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4E675" w14:textId="2EF1CF41" w:rsidR="002E6140" w:rsidRPr="008F076A" w:rsidRDefault="007D73B7" w:rsidP="008F076A">
      <w:pPr>
        <w:jc w:val="center"/>
        <w:rPr>
          <w:b/>
          <w:bCs/>
          <w:sz w:val="32"/>
          <w:szCs w:val="32"/>
        </w:rPr>
      </w:pPr>
      <w:r w:rsidRPr="008F076A">
        <w:rPr>
          <w:b/>
          <w:bCs/>
          <w:sz w:val="32"/>
          <w:szCs w:val="32"/>
          <w:lang w:val="en-GB"/>
        </w:rPr>
        <w:t>EULiST BIP</w:t>
      </w:r>
      <w:r w:rsidR="008F076A">
        <w:rPr>
          <w:b/>
          <w:bCs/>
          <w:sz w:val="32"/>
          <w:szCs w:val="32"/>
          <w:lang w:val="en-GB"/>
        </w:rPr>
        <w:t xml:space="preserve"> at LUT</w:t>
      </w:r>
      <w:r w:rsidRPr="008F076A">
        <w:rPr>
          <w:b/>
          <w:bCs/>
          <w:sz w:val="32"/>
          <w:szCs w:val="32"/>
          <w:lang w:val="en-GB"/>
        </w:rPr>
        <w:t>: Developing Global Citizenship through Interculturality and Sustainability</w:t>
      </w:r>
      <w:r w:rsidR="00813CA0">
        <w:rPr>
          <w:b/>
          <w:bCs/>
          <w:sz w:val="32"/>
          <w:szCs w:val="32"/>
          <w:lang w:val="en-GB"/>
        </w:rPr>
        <w:t xml:space="preserve">, </w:t>
      </w:r>
      <w:r w:rsidR="00CA22CE">
        <w:rPr>
          <w:b/>
          <w:bCs/>
          <w:sz w:val="32"/>
          <w:szCs w:val="32"/>
          <w:lang w:val="en-GB"/>
        </w:rPr>
        <w:t>Spring</w:t>
      </w:r>
      <w:r w:rsidR="00813CA0">
        <w:rPr>
          <w:b/>
          <w:bCs/>
          <w:sz w:val="32"/>
          <w:szCs w:val="32"/>
          <w:lang w:val="en-GB"/>
        </w:rPr>
        <w:t xml:space="preserve"> 2026</w:t>
      </w:r>
    </w:p>
    <w:p w14:paraId="12569371" w14:textId="77777777" w:rsidR="008F076A" w:rsidRDefault="008F076A" w:rsidP="007D73B7">
      <w:pPr>
        <w:rPr>
          <w:lang w:val="en-GB"/>
        </w:rPr>
      </w:pPr>
    </w:p>
    <w:p w14:paraId="69BB3EF8" w14:textId="71E00E8A" w:rsidR="007D73B7" w:rsidRPr="002D0197" w:rsidRDefault="007D73B7" w:rsidP="007D73B7">
      <w:pPr>
        <w:rPr>
          <w:b/>
          <w:bCs/>
          <w:lang w:val="en-GB"/>
        </w:rPr>
      </w:pPr>
      <w:r w:rsidRPr="002D0197">
        <w:rPr>
          <w:b/>
          <w:bCs/>
          <w:lang w:val="en-GB"/>
        </w:rPr>
        <w:t>18</w:t>
      </w:r>
      <w:r w:rsidRPr="002D0197">
        <w:rPr>
          <w:b/>
          <w:bCs/>
        </w:rPr>
        <w:t xml:space="preserve"> </w:t>
      </w:r>
      <w:r w:rsidRPr="002D0197">
        <w:rPr>
          <w:b/>
          <w:bCs/>
          <w:lang w:val="en-GB"/>
        </w:rPr>
        <w:t>– 23.</w:t>
      </w:r>
      <w:r w:rsidR="008F076A" w:rsidRPr="002D0197">
        <w:rPr>
          <w:b/>
          <w:bCs/>
          <w:lang w:val="en-GB"/>
        </w:rPr>
        <w:t>0</w:t>
      </w:r>
      <w:r w:rsidRPr="002D0197">
        <w:rPr>
          <w:b/>
          <w:bCs/>
          <w:lang w:val="en-GB"/>
        </w:rPr>
        <w:t xml:space="preserve">5.2026 </w:t>
      </w:r>
      <w:r w:rsidR="008F076A" w:rsidRPr="002D0197">
        <w:rPr>
          <w:b/>
          <w:bCs/>
          <w:lang w:val="en-GB"/>
        </w:rPr>
        <w:t xml:space="preserve">at LUT University </w:t>
      </w:r>
      <w:r w:rsidRPr="002D0197">
        <w:rPr>
          <w:b/>
          <w:bCs/>
          <w:lang w:val="en-GB"/>
        </w:rPr>
        <w:t>in Lappeenranta, Finland</w:t>
      </w:r>
    </w:p>
    <w:p w14:paraId="44D3D9A0" w14:textId="684CAEAE" w:rsidR="00AD2DF3" w:rsidRDefault="00AD2DF3">
      <w:r w:rsidRPr="00AD2DF3">
        <w:t xml:space="preserve">Applications open on </w:t>
      </w:r>
      <w:r w:rsidRPr="00AD2DF3">
        <w:rPr>
          <w:b/>
          <w:bCs/>
        </w:rPr>
        <w:t xml:space="preserve">December </w:t>
      </w:r>
      <w:r w:rsidR="0054654A" w:rsidRPr="0054654A">
        <w:rPr>
          <w:b/>
          <w:bCs/>
        </w:rPr>
        <w:t>17</w:t>
      </w:r>
      <w:r w:rsidR="000670B7" w:rsidRPr="000670B7">
        <w:rPr>
          <w:b/>
          <w:bCs/>
          <w:vertAlign w:val="superscript"/>
        </w:rPr>
        <w:t>th</w:t>
      </w:r>
      <w:r w:rsidR="00915BC6" w:rsidRPr="00915BC6">
        <w:t>, 2025,</w:t>
      </w:r>
      <w:r w:rsidR="00915BC6" w:rsidRPr="00915BC6">
        <w:rPr>
          <w:b/>
          <w:bCs/>
        </w:rPr>
        <w:t xml:space="preserve"> </w:t>
      </w:r>
      <w:r w:rsidRPr="00AD2DF3">
        <w:t xml:space="preserve">and close on </w:t>
      </w:r>
      <w:r w:rsidR="000670B7">
        <w:rPr>
          <w:b/>
          <w:bCs/>
        </w:rPr>
        <w:t>January</w:t>
      </w:r>
      <w:r w:rsidRPr="00AD2DF3">
        <w:rPr>
          <w:b/>
          <w:bCs/>
        </w:rPr>
        <w:t xml:space="preserve"> </w:t>
      </w:r>
      <w:r w:rsidR="000670B7">
        <w:rPr>
          <w:b/>
          <w:bCs/>
        </w:rPr>
        <w:t>7</w:t>
      </w:r>
      <w:r w:rsidRPr="009068A2">
        <w:rPr>
          <w:b/>
          <w:bCs/>
          <w:vertAlign w:val="superscript"/>
        </w:rPr>
        <w:t>th</w:t>
      </w:r>
      <w:r w:rsidRPr="00AD2DF3">
        <w:t>, 202</w:t>
      </w:r>
      <w:r w:rsidR="000670B7">
        <w:t>6</w:t>
      </w:r>
      <w:r w:rsidRPr="00AD2DF3">
        <w:t>.</w:t>
      </w:r>
    </w:p>
    <w:p w14:paraId="630C4E43" w14:textId="2C82FEB9" w:rsidR="00811D2E" w:rsidRPr="005738DD" w:rsidRDefault="00811D2E" w:rsidP="003546D0">
      <w:pPr>
        <w:jc w:val="both"/>
      </w:pPr>
      <w:r w:rsidRPr="00811D2E">
        <w:t>Within the framework of the European University Alliance EULiST “European Universities Linking Society and Technology</w:t>
      </w:r>
      <w:r w:rsidR="006B11E9" w:rsidRPr="00811D2E">
        <w:t>”, LUT</w:t>
      </w:r>
      <w:r w:rsidR="003546D0">
        <w:t xml:space="preserve"> University in Finland </w:t>
      </w:r>
      <w:r w:rsidRPr="00811D2E">
        <w:t>is organizing an Erasmus+ </w:t>
      </w:r>
      <w:r w:rsidRPr="00811D2E">
        <w:rPr>
          <w:b/>
          <w:bCs/>
        </w:rPr>
        <w:t>Blended Intensive Programme (BIP)</w:t>
      </w:r>
      <w:r w:rsidRPr="00811D2E">
        <w:t> focused on</w:t>
      </w:r>
      <w:r>
        <w:t xml:space="preserve"> </w:t>
      </w:r>
      <w:r w:rsidRPr="00811D2E">
        <w:rPr>
          <w:b/>
          <w:bCs/>
          <w:lang w:val="en-GB"/>
        </w:rPr>
        <w:t xml:space="preserve">developing </w:t>
      </w:r>
      <w:r>
        <w:rPr>
          <w:b/>
          <w:bCs/>
          <w:lang w:val="en-GB"/>
        </w:rPr>
        <w:t>g</w:t>
      </w:r>
      <w:r w:rsidRPr="00811D2E">
        <w:rPr>
          <w:b/>
          <w:bCs/>
          <w:lang w:val="en-GB"/>
        </w:rPr>
        <w:t>lobal</w:t>
      </w:r>
      <w:r>
        <w:rPr>
          <w:b/>
          <w:bCs/>
          <w:lang w:val="en-GB"/>
        </w:rPr>
        <w:t xml:space="preserve"> c</w:t>
      </w:r>
      <w:r w:rsidRPr="00811D2E">
        <w:rPr>
          <w:b/>
          <w:bCs/>
          <w:lang w:val="en-GB"/>
        </w:rPr>
        <w:t xml:space="preserve">itizenship through </w:t>
      </w:r>
      <w:r>
        <w:rPr>
          <w:b/>
          <w:bCs/>
          <w:lang w:val="en-GB"/>
        </w:rPr>
        <w:t>i</w:t>
      </w:r>
      <w:r w:rsidRPr="00811D2E">
        <w:rPr>
          <w:b/>
          <w:bCs/>
          <w:lang w:val="en-GB"/>
        </w:rPr>
        <w:t xml:space="preserve">nterculturality and </w:t>
      </w:r>
      <w:r>
        <w:rPr>
          <w:b/>
          <w:bCs/>
          <w:lang w:val="en-GB"/>
        </w:rPr>
        <w:t>s</w:t>
      </w:r>
      <w:r w:rsidRPr="00811D2E">
        <w:rPr>
          <w:b/>
          <w:bCs/>
          <w:lang w:val="en-GB"/>
        </w:rPr>
        <w:t>ustainability</w:t>
      </w:r>
      <w:r>
        <w:rPr>
          <w:lang w:val="en-GB"/>
        </w:rPr>
        <w:t>.</w:t>
      </w:r>
      <w:r w:rsidR="000670B7" w:rsidRPr="000670B7">
        <w:t xml:space="preserve"> </w:t>
      </w:r>
      <w:bookmarkStart w:id="0" w:name="_Hlk215761633"/>
      <w:r w:rsidR="000670B7" w:rsidRPr="005738DD">
        <w:t>The programme is open to students from all partner universities interested in participating, with each university responsible for selecting its own participants.</w:t>
      </w:r>
      <w:bookmarkEnd w:id="0"/>
    </w:p>
    <w:p w14:paraId="75E92AA3" w14:textId="7EC0C85F" w:rsidR="007D73B7" w:rsidRPr="008F076A" w:rsidRDefault="00E961A7">
      <w:pPr>
        <w:rPr>
          <w:b/>
          <w:bCs/>
        </w:rPr>
      </w:pPr>
      <w:r w:rsidRPr="007D73B7">
        <w:rPr>
          <w:b/>
          <w:bCs/>
        </w:rPr>
        <w:t>LEARNING OBJECTIVES:</w:t>
      </w:r>
    </w:p>
    <w:p w14:paraId="28B41CB4" w14:textId="77777777" w:rsidR="007D73B7" w:rsidRPr="007D73B7" w:rsidRDefault="007D73B7" w:rsidP="007D73B7">
      <w:pPr>
        <w:numPr>
          <w:ilvl w:val="0"/>
          <w:numId w:val="1"/>
        </w:numPr>
      </w:pPr>
      <w:r w:rsidRPr="007D73B7">
        <w:t>To learn about global citizenship and its role in sustainable development goals</w:t>
      </w:r>
    </w:p>
    <w:p w14:paraId="20BDE575" w14:textId="77777777" w:rsidR="007D73B7" w:rsidRPr="007D73B7" w:rsidRDefault="007D73B7" w:rsidP="007D73B7">
      <w:pPr>
        <w:numPr>
          <w:ilvl w:val="0"/>
          <w:numId w:val="1"/>
        </w:numPr>
      </w:pPr>
      <w:r w:rsidRPr="007D73B7">
        <w:t>To understand cultural similarities and differences and theoretical frameworks connected with them</w:t>
      </w:r>
    </w:p>
    <w:p w14:paraId="30187898" w14:textId="77777777" w:rsidR="007D73B7" w:rsidRPr="007D73B7" w:rsidRDefault="007D73B7" w:rsidP="007D73B7">
      <w:pPr>
        <w:numPr>
          <w:ilvl w:val="0"/>
          <w:numId w:val="1"/>
        </w:numPr>
      </w:pPr>
      <w:r w:rsidRPr="007D73B7">
        <w:t>To develop a global mindset and intercultural competence through working in multicultural teams</w:t>
      </w:r>
    </w:p>
    <w:p w14:paraId="35D736D0" w14:textId="77777777" w:rsidR="007D73B7" w:rsidRPr="007D73B7" w:rsidRDefault="007D73B7" w:rsidP="007D73B7">
      <w:pPr>
        <w:numPr>
          <w:ilvl w:val="0"/>
          <w:numId w:val="1"/>
        </w:numPr>
      </w:pPr>
      <w:r w:rsidRPr="007D73B7">
        <w:t>To learn about how to manage diversity and boost inclusion at workplaces</w:t>
      </w:r>
    </w:p>
    <w:p w14:paraId="4D549081" w14:textId="170509DD" w:rsidR="007D73B7" w:rsidRDefault="00E961A7">
      <w:pPr>
        <w:rPr>
          <w:b/>
          <w:bCs/>
          <w:lang w:val="el-GR"/>
        </w:rPr>
      </w:pPr>
      <w:r w:rsidRPr="007D73B7">
        <w:rPr>
          <w:b/>
          <w:bCs/>
        </w:rPr>
        <w:t>KEY CONTENTS</w:t>
      </w:r>
      <w:r>
        <w:rPr>
          <w:b/>
          <w:bCs/>
          <w:lang w:val="el-GR"/>
        </w:rPr>
        <w:t>:</w:t>
      </w:r>
    </w:p>
    <w:p w14:paraId="2726F9A9" w14:textId="42452134" w:rsidR="007D73B7" w:rsidRPr="007D73B7" w:rsidRDefault="007D73B7" w:rsidP="008F076A">
      <w:pPr>
        <w:pStyle w:val="ListParagraph"/>
        <w:numPr>
          <w:ilvl w:val="0"/>
          <w:numId w:val="22"/>
        </w:numPr>
      </w:pPr>
      <w:r w:rsidRPr="007D73B7">
        <w:t>Understanding global citizenship, sustainable development goals and cultural implications relevant to their implementation</w:t>
      </w:r>
    </w:p>
    <w:p w14:paraId="1D448F81" w14:textId="4EA5A7B8" w:rsidR="007D73B7" w:rsidRPr="007D73B7" w:rsidRDefault="007D73B7" w:rsidP="008F076A">
      <w:pPr>
        <w:pStyle w:val="ListParagraph"/>
        <w:numPr>
          <w:ilvl w:val="0"/>
          <w:numId w:val="22"/>
        </w:numPr>
      </w:pPr>
      <w:r w:rsidRPr="007D73B7">
        <w:t>Understanding culture, cultural differences and similarities and developing intercultural sensitivity</w:t>
      </w:r>
    </w:p>
    <w:p w14:paraId="6A4209CC" w14:textId="115E7C41" w:rsidR="007D73B7" w:rsidRPr="007D73B7" w:rsidRDefault="007D73B7" w:rsidP="008F076A">
      <w:pPr>
        <w:pStyle w:val="ListParagraph"/>
        <w:numPr>
          <w:ilvl w:val="0"/>
          <w:numId w:val="22"/>
        </w:numPr>
      </w:pPr>
      <w:r w:rsidRPr="007D73B7">
        <w:t>Awareness of inequalities for selected groups of minorities</w:t>
      </w:r>
    </w:p>
    <w:p w14:paraId="027ED152" w14:textId="56675867" w:rsidR="007D73B7" w:rsidRPr="007D73B7" w:rsidRDefault="007D73B7" w:rsidP="008F076A">
      <w:pPr>
        <w:pStyle w:val="ListParagraph"/>
        <w:numPr>
          <w:ilvl w:val="0"/>
          <w:numId w:val="22"/>
        </w:numPr>
      </w:pPr>
      <w:r w:rsidRPr="007D73B7">
        <w:t>How to manage especially cultural diversity at work</w:t>
      </w:r>
    </w:p>
    <w:p w14:paraId="5630F414" w14:textId="3D293C83" w:rsidR="007D73B7" w:rsidRPr="007D73B7" w:rsidRDefault="007D73B7" w:rsidP="008F076A">
      <w:pPr>
        <w:pStyle w:val="ListParagraph"/>
        <w:numPr>
          <w:ilvl w:val="0"/>
          <w:numId w:val="22"/>
        </w:numPr>
      </w:pPr>
      <w:r w:rsidRPr="007D73B7">
        <w:t>Developing intercultural competence through multicultural teamwork</w:t>
      </w:r>
    </w:p>
    <w:p w14:paraId="5D8298BC" w14:textId="7BA80A4F" w:rsidR="007D73B7" w:rsidRDefault="00E961A7">
      <w:pPr>
        <w:rPr>
          <w:b/>
          <w:bCs/>
          <w:lang w:val="el-GR"/>
        </w:rPr>
      </w:pPr>
      <w:r w:rsidRPr="007D73B7">
        <w:rPr>
          <w:b/>
          <w:bCs/>
        </w:rPr>
        <w:t>FUNDING OPPORTUNITIES</w:t>
      </w:r>
      <w:r>
        <w:rPr>
          <w:b/>
          <w:bCs/>
          <w:lang w:val="el-GR"/>
        </w:rPr>
        <w:t>:</w:t>
      </w:r>
    </w:p>
    <w:p w14:paraId="49141F5B" w14:textId="77777777" w:rsidR="007D73B7" w:rsidRPr="007D73B7" w:rsidRDefault="007D73B7" w:rsidP="007D73B7">
      <w:pPr>
        <w:numPr>
          <w:ilvl w:val="0"/>
          <w:numId w:val="2"/>
        </w:numPr>
      </w:pPr>
      <w:r w:rsidRPr="007D73B7">
        <w:t>Students can get an Erasmus+ grant from their home university to cover expenses during the BIP. This grant consists of a daily allowance of 79€/day and a travel support which depends on distance and will be between 300-580€. Daily allowance will be paid also for the travel days.</w:t>
      </w:r>
    </w:p>
    <w:p w14:paraId="2403C54B" w14:textId="77777777" w:rsidR="007D73B7" w:rsidRPr="007D73B7" w:rsidRDefault="007D73B7" w:rsidP="007D73B7">
      <w:pPr>
        <w:numPr>
          <w:ilvl w:val="0"/>
          <w:numId w:val="3"/>
        </w:numPr>
      </w:pPr>
      <w:r w:rsidRPr="007D73B7">
        <w:lastRenderedPageBreak/>
        <w:t xml:space="preserve">This funding enables intensive learning with cultural fun in Finland! Host’s project funding covers for expenses for activities in Finland. </w:t>
      </w:r>
    </w:p>
    <w:p w14:paraId="44C931D3" w14:textId="1792718D" w:rsidR="007D73B7" w:rsidRDefault="00E961A7">
      <w:pPr>
        <w:rPr>
          <w:b/>
          <w:bCs/>
          <w:lang w:val="el-GR"/>
        </w:rPr>
      </w:pPr>
      <w:r w:rsidRPr="007D73B7">
        <w:rPr>
          <w:b/>
          <w:bCs/>
        </w:rPr>
        <w:t>PRE-REQUIREMENTS</w:t>
      </w:r>
      <w:r w:rsidR="00733238">
        <w:rPr>
          <w:b/>
          <w:bCs/>
        </w:rPr>
        <w:t xml:space="preserve"> - CRITERIA</w:t>
      </w:r>
      <w:r>
        <w:rPr>
          <w:b/>
          <w:bCs/>
          <w:lang w:val="el-GR"/>
        </w:rPr>
        <w:t>:</w:t>
      </w:r>
    </w:p>
    <w:p w14:paraId="50CB1FA3" w14:textId="77777777" w:rsidR="005239C0" w:rsidRDefault="007D73B7" w:rsidP="007D73B7">
      <w:pPr>
        <w:numPr>
          <w:ilvl w:val="0"/>
          <w:numId w:val="4"/>
        </w:numPr>
      </w:pPr>
      <w:r w:rsidRPr="007D73B7">
        <w:t xml:space="preserve">Target group: </w:t>
      </w:r>
      <w:r w:rsidR="005239C0" w:rsidRPr="005239C0">
        <w:t>Students in their 2nd or 3rd year of studies in Technology, Business, or Social Sciences.</w:t>
      </w:r>
    </w:p>
    <w:p w14:paraId="6F62C3B9" w14:textId="577F7C29" w:rsidR="007D73B7" w:rsidRPr="007D73B7" w:rsidRDefault="007D73B7" w:rsidP="007D73B7">
      <w:pPr>
        <w:numPr>
          <w:ilvl w:val="0"/>
          <w:numId w:val="4"/>
        </w:numPr>
      </w:pPr>
      <w:r w:rsidRPr="007D73B7">
        <w:t>At least B2 level in English</w:t>
      </w:r>
    </w:p>
    <w:p w14:paraId="01140C50" w14:textId="274C8F68" w:rsidR="007D73B7" w:rsidRDefault="007D73B7" w:rsidP="007D73B7">
      <w:pPr>
        <w:numPr>
          <w:ilvl w:val="0"/>
          <w:numId w:val="4"/>
        </w:numPr>
      </w:pPr>
      <w:r>
        <w:t>CV</w:t>
      </w:r>
      <w:r w:rsidR="0053750B">
        <w:t xml:space="preserve"> (in English)</w:t>
      </w:r>
    </w:p>
    <w:p w14:paraId="3D61A2F8" w14:textId="77777777" w:rsidR="0053750B" w:rsidRPr="0053750B" w:rsidRDefault="007D73B7" w:rsidP="007D73B7">
      <w:pPr>
        <w:numPr>
          <w:ilvl w:val="0"/>
          <w:numId w:val="4"/>
        </w:numPr>
      </w:pPr>
      <w:r>
        <w:t>Motivation letter</w:t>
      </w:r>
      <w:r w:rsidR="0053750B">
        <w:t xml:space="preserve"> (in English)</w:t>
      </w:r>
    </w:p>
    <w:p w14:paraId="7EF43587" w14:textId="4BAE7B67" w:rsidR="007D73B7" w:rsidRDefault="0053750B" w:rsidP="007D73B7">
      <w:pPr>
        <w:numPr>
          <w:ilvl w:val="0"/>
          <w:numId w:val="4"/>
        </w:numPr>
      </w:pPr>
      <w:r w:rsidRPr="0053750B">
        <w:t xml:space="preserve">Academic </w:t>
      </w:r>
      <w:r w:rsidR="00D51654">
        <w:t>t</w:t>
      </w:r>
      <w:r w:rsidRPr="0053750B">
        <w:t>ranscript</w:t>
      </w:r>
      <w:r>
        <w:t xml:space="preserve"> (in English)</w:t>
      </w:r>
    </w:p>
    <w:p w14:paraId="2862A288" w14:textId="213C640A" w:rsidR="000517E7" w:rsidRPr="005738DD" w:rsidRDefault="000517E7" w:rsidP="0099072B">
      <w:r w:rsidRPr="000517E7">
        <w:t>NOTICE: A minimum of 20, maximum of 30 incoming students from</w:t>
      </w:r>
      <w:r w:rsidR="008A5615">
        <w:t xml:space="preserve"> </w:t>
      </w:r>
      <w:r w:rsidR="008A5615" w:rsidRPr="000517E7">
        <w:t>EULiST</w:t>
      </w:r>
      <w:r w:rsidRPr="000517E7">
        <w:t xml:space="preserve"> partners are accepted to this BIP.</w:t>
      </w:r>
      <w:r w:rsidR="000670B7">
        <w:t xml:space="preserve"> </w:t>
      </w:r>
      <w:r w:rsidR="000670B7" w:rsidRPr="005738DD">
        <w:t>Therefore, each partner university may send between 4 and 6 students.</w:t>
      </w:r>
    </w:p>
    <w:p w14:paraId="6AE746E4" w14:textId="12050CFE" w:rsidR="000517E7" w:rsidRDefault="000517E7" w:rsidP="000517E7">
      <w:pPr>
        <w:rPr>
          <w:b/>
          <w:bCs/>
        </w:rPr>
      </w:pPr>
      <w:r w:rsidRPr="000517E7">
        <w:rPr>
          <w:b/>
          <w:bCs/>
        </w:rPr>
        <w:t>GETTING TO KNOW LUT AND LAPPEENRANTA</w:t>
      </w:r>
      <w:r w:rsidR="00E961A7">
        <w:rPr>
          <w:b/>
          <w:bCs/>
        </w:rPr>
        <w:t>:</w:t>
      </w:r>
    </w:p>
    <w:p w14:paraId="2306517B" w14:textId="0705E689" w:rsidR="000517E7" w:rsidRPr="000517E7" w:rsidRDefault="000517E7" w:rsidP="000517E7">
      <w:pPr>
        <w:numPr>
          <w:ilvl w:val="0"/>
          <w:numId w:val="6"/>
        </w:numPr>
      </w:pPr>
      <w:r w:rsidRPr="000517E7">
        <w:rPr>
          <w:lang w:val="fi-FI"/>
        </w:rPr>
        <w:t xml:space="preserve">Welcome to Lappeenranta Campus and LUT: </w:t>
      </w:r>
      <w:hyperlink r:id="rId5" w:history="1">
        <w:r w:rsidRPr="000517E7">
          <w:rPr>
            <w:rStyle w:val="Hyperlink"/>
            <w:lang w:val="fi-FI"/>
          </w:rPr>
          <w:t>https://www.youtube.com/watch?v=EXWbgToo1X4</w:t>
        </w:r>
      </w:hyperlink>
      <w:r w:rsidR="00E42D81">
        <w:t>.</w:t>
      </w:r>
    </w:p>
    <w:p w14:paraId="4470AEEE" w14:textId="0578D166" w:rsidR="000517E7" w:rsidRPr="000517E7" w:rsidRDefault="000517E7" w:rsidP="000517E7">
      <w:pPr>
        <w:numPr>
          <w:ilvl w:val="0"/>
          <w:numId w:val="7"/>
        </w:numPr>
      </w:pPr>
      <w:r w:rsidRPr="000517E7">
        <w:rPr>
          <w:lang w:val="fi-FI"/>
        </w:rPr>
        <w:t>Lappeenranta in summer</w:t>
      </w:r>
      <w:r w:rsidR="00E42D81">
        <w:rPr>
          <w:lang w:val="fi-FI"/>
        </w:rPr>
        <w:t>:</w:t>
      </w:r>
      <w:r w:rsidRPr="000517E7">
        <w:rPr>
          <w:lang w:val="fi-FI"/>
        </w:rPr>
        <w:t xml:space="preserve"> </w:t>
      </w:r>
      <w:hyperlink r:id="rId6" w:history="1">
        <w:r w:rsidRPr="000517E7">
          <w:rPr>
            <w:rStyle w:val="Hyperlink"/>
            <w:lang w:val="fi-FI"/>
          </w:rPr>
          <w:t>https://www.youtube.com/watch?v=Sutu9u0U76k</w:t>
        </w:r>
      </w:hyperlink>
      <w:r w:rsidR="00E42D81">
        <w:t>.</w:t>
      </w:r>
    </w:p>
    <w:p w14:paraId="31F3B2BC" w14:textId="26257150" w:rsidR="000517E7" w:rsidRPr="000517E7" w:rsidRDefault="000517E7" w:rsidP="000517E7">
      <w:pPr>
        <w:numPr>
          <w:ilvl w:val="0"/>
          <w:numId w:val="8"/>
        </w:numPr>
      </w:pPr>
      <w:r w:rsidRPr="000517E7">
        <w:rPr>
          <w:lang w:val="fi-FI"/>
        </w:rPr>
        <w:t>Accommodation has been pre-booked for participants at CityMotel</w:t>
      </w:r>
      <w:r w:rsidR="00E42D81">
        <w:rPr>
          <w:lang w:val="fi-FI"/>
        </w:rPr>
        <w:t>:</w:t>
      </w:r>
      <w:r w:rsidRPr="000517E7">
        <w:rPr>
          <w:lang w:val="fi-FI"/>
        </w:rPr>
        <w:t xml:space="preserve"> </w:t>
      </w:r>
      <w:hyperlink r:id="rId7" w:history="1">
        <w:r w:rsidRPr="000517E7">
          <w:rPr>
            <w:rStyle w:val="Hyperlink"/>
            <w:lang w:val="fi-FI"/>
          </w:rPr>
          <w:t>www.citimotel.fi</w:t>
        </w:r>
      </w:hyperlink>
      <w:r w:rsidR="00E42D81">
        <w:t xml:space="preserve">. </w:t>
      </w:r>
      <w:r w:rsidRPr="000517E7">
        <w:rPr>
          <w:lang w:val="fi-FI"/>
        </w:rPr>
        <w:t>Price per student about 220€/stay</w:t>
      </w:r>
      <w:r w:rsidR="00E42D81">
        <w:rPr>
          <w:lang w:val="fi-FI"/>
        </w:rPr>
        <w:t>.</w:t>
      </w:r>
    </w:p>
    <w:p w14:paraId="4FD2610C" w14:textId="77777777" w:rsidR="000670B7" w:rsidRDefault="000670B7" w:rsidP="000670B7">
      <w:pPr>
        <w:rPr>
          <w:b/>
          <w:bCs/>
        </w:rPr>
      </w:pPr>
      <w:r w:rsidRPr="000517E7">
        <w:rPr>
          <w:b/>
          <w:bCs/>
        </w:rPr>
        <w:t>BEFORE THE MOBILITY</w:t>
      </w:r>
      <w:r>
        <w:rPr>
          <w:b/>
          <w:bCs/>
        </w:rPr>
        <w:t>:</w:t>
      </w:r>
    </w:p>
    <w:p w14:paraId="54E1E42C" w14:textId="77777777" w:rsidR="000670B7" w:rsidRPr="005738DD" w:rsidRDefault="000670B7" w:rsidP="000670B7">
      <w:pPr>
        <w:numPr>
          <w:ilvl w:val="0"/>
          <w:numId w:val="9"/>
        </w:numPr>
      </w:pPr>
      <w:r w:rsidRPr="000517E7">
        <w:t>3 Zoom meetings will be organized before arrival</w:t>
      </w:r>
      <w:r>
        <w:t xml:space="preserve"> </w:t>
      </w:r>
      <w:r w:rsidRPr="005738DD">
        <w:t>on the following dates:</w:t>
      </w:r>
    </w:p>
    <w:p w14:paraId="78FB4B84" w14:textId="61705683" w:rsidR="000670B7" w:rsidRPr="005738DD" w:rsidRDefault="000670B7" w:rsidP="005738DD">
      <w:pPr>
        <w:ind w:left="720"/>
      </w:pPr>
      <w:r w:rsidRPr="002D0197">
        <w:rPr>
          <w:b/>
          <w:bCs/>
        </w:rPr>
        <w:t>15th April, 22nd April, 6th May</w:t>
      </w:r>
      <w:r w:rsidRPr="005738DD">
        <w:t xml:space="preserve"> at 5:00 PM Finnish time / 4:00 PM CET with all participants.</w:t>
      </w:r>
    </w:p>
    <w:p w14:paraId="5B8CF77E" w14:textId="77777777" w:rsidR="000670B7" w:rsidRPr="005738DD" w:rsidRDefault="000670B7" w:rsidP="000670B7">
      <w:pPr>
        <w:numPr>
          <w:ilvl w:val="0"/>
          <w:numId w:val="9"/>
        </w:numPr>
      </w:pPr>
      <w:r w:rsidRPr="005738DD">
        <w:t>The learning objectives of these meetings are the following:</w:t>
      </w:r>
    </w:p>
    <w:p w14:paraId="053F3420" w14:textId="77777777" w:rsidR="000517E7" w:rsidRPr="000517E7" w:rsidRDefault="000517E7" w:rsidP="000517E7">
      <w:pPr>
        <w:numPr>
          <w:ilvl w:val="1"/>
          <w:numId w:val="9"/>
        </w:numPr>
      </w:pPr>
      <w:r w:rsidRPr="000517E7">
        <w:t>to start learning the course contents</w:t>
      </w:r>
    </w:p>
    <w:p w14:paraId="64BF5949" w14:textId="77777777" w:rsidR="000517E7" w:rsidRPr="000517E7" w:rsidRDefault="000517E7" w:rsidP="000517E7">
      <w:pPr>
        <w:numPr>
          <w:ilvl w:val="1"/>
          <w:numId w:val="9"/>
        </w:numPr>
      </w:pPr>
      <w:r w:rsidRPr="000517E7">
        <w:t>to get to know fellow students from partner universities</w:t>
      </w:r>
    </w:p>
    <w:p w14:paraId="1BD11F10" w14:textId="77777777" w:rsidR="000517E7" w:rsidRPr="000517E7" w:rsidRDefault="000517E7" w:rsidP="000517E7">
      <w:pPr>
        <w:numPr>
          <w:ilvl w:val="1"/>
          <w:numId w:val="9"/>
        </w:numPr>
      </w:pPr>
      <w:r w:rsidRPr="000517E7">
        <w:t>to get detailed instructions for the pre-assignment to be completed in national teams.</w:t>
      </w:r>
    </w:p>
    <w:p w14:paraId="40A15E9C" w14:textId="77777777" w:rsidR="000517E7" w:rsidRPr="000517E7" w:rsidRDefault="000517E7" w:rsidP="000517E7">
      <w:pPr>
        <w:numPr>
          <w:ilvl w:val="0"/>
          <w:numId w:val="10"/>
        </w:numPr>
      </w:pPr>
      <w:r w:rsidRPr="000517E7">
        <w:t xml:space="preserve">A research-based pre-assignment connected with sustainability. </w:t>
      </w:r>
    </w:p>
    <w:p w14:paraId="09B7708D" w14:textId="77777777" w:rsidR="000517E7" w:rsidRPr="000517E7" w:rsidRDefault="000517E7" w:rsidP="000517E7">
      <w:pPr>
        <w:numPr>
          <w:ilvl w:val="0"/>
          <w:numId w:val="11"/>
        </w:numPr>
      </w:pPr>
      <w:r w:rsidRPr="000517E7">
        <w:lastRenderedPageBreak/>
        <w:t>All students will be granted access to LUT Moodle and online study materials.</w:t>
      </w:r>
    </w:p>
    <w:p w14:paraId="77B13A8D" w14:textId="4457233B" w:rsidR="000517E7" w:rsidRDefault="00E961A7" w:rsidP="000517E7">
      <w:pPr>
        <w:rPr>
          <w:b/>
          <w:bCs/>
        </w:rPr>
      </w:pPr>
      <w:r w:rsidRPr="000517E7">
        <w:rPr>
          <w:b/>
          <w:bCs/>
        </w:rPr>
        <w:t>WHAT TO EXPECT / PRELIMINARY PROGRAMME</w:t>
      </w:r>
      <w:r>
        <w:rPr>
          <w:b/>
          <w:bCs/>
        </w:rPr>
        <w:t>:</w:t>
      </w:r>
    </w:p>
    <w:p w14:paraId="6335AC34" w14:textId="77777777" w:rsidR="000517E7" w:rsidRPr="000517E7" w:rsidRDefault="000517E7" w:rsidP="000517E7">
      <w:pPr>
        <w:numPr>
          <w:ilvl w:val="0"/>
          <w:numId w:val="12"/>
        </w:numPr>
      </w:pPr>
      <w:r w:rsidRPr="000517E7">
        <w:t>Sunday: Arrival in Lappeenranta</w:t>
      </w:r>
    </w:p>
    <w:p w14:paraId="1D1C333D" w14:textId="77777777" w:rsidR="000517E7" w:rsidRPr="000517E7" w:rsidRDefault="000517E7" w:rsidP="000517E7">
      <w:pPr>
        <w:numPr>
          <w:ilvl w:val="0"/>
          <w:numId w:val="13"/>
        </w:numPr>
      </w:pPr>
      <w:r w:rsidRPr="000517E7">
        <w:t>Monday: ICC-related teambuilding activities and presentations of pre-assignment, welcome dinner</w:t>
      </w:r>
    </w:p>
    <w:p w14:paraId="5DE677A9" w14:textId="77777777" w:rsidR="000517E7" w:rsidRPr="000517E7" w:rsidRDefault="000517E7" w:rsidP="000517E7">
      <w:pPr>
        <w:numPr>
          <w:ilvl w:val="0"/>
          <w:numId w:val="14"/>
        </w:numPr>
      </w:pPr>
      <w:r w:rsidRPr="000517E7">
        <w:t>Tuesday: Lessons, activities related to the course theme</w:t>
      </w:r>
    </w:p>
    <w:p w14:paraId="6D8979B0" w14:textId="77777777" w:rsidR="000517E7" w:rsidRPr="000517E7" w:rsidRDefault="000517E7" w:rsidP="000517E7">
      <w:pPr>
        <w:numPr>
          <w:ilvl w:val="0"/>
          <w:numId w:val="15"/>
        </w:numPr>
      </w:pPr>
      <w:r w:rsidRPr="000517E7">
        <w:t>Wednesday: Lessons, work on the assignment, cultural activities</w:t>
      </w:r>
    </w:p>
    <w:p w14:paraId="4E0E5956" w14:textId="77777777" w:rsidR="000517E7" w:rsidRPr="000517E7" w:rsidRDefault="000517E7" w:rsidP="000517E7">
      <w:pPr>
        <w:numPr>
          <w:ilvl w:val="0"/>
          <w:numId w:val="16"/>
        </w:numPr>
      </w:pPr>
      <w:r w:rsidRPr="000517E7">
        <w:t>Thursday: Lessons, work on the assignment, cultural activities</w:t>
      </w:r>
    </w:p>
    <w:p w14:paraId="17861096" w14:textId="77777777" w:rsidR="000517E7" w:rsidRPr="000517E7" w:rsidRDefault="000517E7" w:rsidP="000517E7">
      <w:pPr>
        <w:numPr>
          <w:ilvl w:val="0"/>
          <w:numId w:val="17"/>
        </w:numPr>
      </w:pPr>
      <w:r w:rsidRPr="000517E7">
        <w:t>Friday: Final group work presentations, feedback event</w:t>
      </w:r>
    </w:p>
    <w:p w14:paraId="0D3703E4" w14:textId="77777777" w:rsidR="000517E7" w:rsidRPr="000517E7" w:rsidRDefault="000517E7" w:rsidP="000517E7">
      <w:pPr>
        <w:numPr>
          <w:ilvl w:val="0"/>
          <w:numId w:val="18"/>
        </w:numPr>
      </w:pPr>
      <w:r w:rsidRPr="000517E7">
        <w:t>Saturday: Departure</w:t>
      </w:r>
    </w:p>
    <w:p w14:paraId="66BB4D83" w14:textId="5DEF6221" w:rsidR="000517E7" w:rsidRDefault="000517E7" w:rsidP="000517E7">
      <w:pPr>
        <w:rPr>
          <w:b/>
          <w:bCs/>
        </w:rPr>
      </w:pPr>
      <w:r w:rsidRPr="000517E7">
        <w:rPr>
          <w:b/>
          <w:bCs/>
        </w:rPr>
        <w:t>ECTS / REWARDS</w:t>
      </w:r>
      <w:r w:rsidR="00E961A7">
        <w:rPr>
          <w:b/>
          <w:bCs/>
        </w:rPr>
        <w:t>:</w:t>
      </w:r>
    </w:p>
    <w:p w14:paraId="6E68A572" w14:textId="77777777" w:rsidR="000517E7" w:rsidRPr="000517E7" w:rsidRDefault="000517E7" w:rsidP="000517E7">
      <w:pPr>
        <w:numPr>
          <w:ilvl w:val="0"/>
          <w:numId w:val="19"/>
        </w:numPr>
      </w:pPr>
      <w:r w:rsidRPr="000517E7">
        <w:t>Each student will get 5 ECTS for the BIP when following criteria are met:</w:t>
      </w:r>
    </w:p>
    <w:p w14:paraId="3F9FECC4" w14:textId="77777777" w:rsidR="000517E7" w:rsidRPr="000517E7" w:rsidRDefault="000517E7" w:rsidP="000517E7">
      <w:pPr>
        <w:numPr>
          <w:ilvl w:val="1"/>
          <w:numId w:val="19"/>
        </w:numPr>
      </w:pPr>
      <w:r w:rsidRPr="000517E7">
        <w:t>Successful completion of assignments such as pre-assignment, assignment to be completed in a multicultural team, reflective essay at the end + active participation in the activities and lessons organized during the BIP.</w:t>
      </w:r>
    </w:p>
    <w:p w14:paraId="754AF9D6" w14:textId="77777777" w:rsidR="000517E7" w:rsidRPr="000517E7" w:rsidRDefault="000517E7" w:rsidP="000517E7">
      <w:pPr>
        <w:numPr>
          <w:ilvl w:val="1"/>
          <w:numId w:val="19"/>
        </w:numPr>
      </w:pPr>
      <w:r w:rsidRPr="000517E7">
        <w:t>Grading: pass/fail</w:t>
      </w:r>
    </w:p>
    <w:p w14:paraId="585F7064" w14:textId="77777777" w:rsidR="000517E7" w:rsidRPr="000517E7" w:rsidRDefault="000517E7" w:rsidP="000517E7">
      <w:pPr>
        <w:numPr>
          <w:ilvl w:val="0"/>
          <w:numId w:val="20"/>
        </w:numPr>
      </w:pPr>
      <w:r w:rsidRPr="000517E7">
        <w:t>The best pre-assignment and the best multicultural team assignment will be rewarded with gift bags.</w:t>
      </w:r>
    </w:p>
    <w:p w14:paraId="5EE7479B" w14:textId="31F2CD42" w:rsidR="000517E7" w:rsidRPr="00E961A7" w:rsidRDefault="00E908F1" w:rsidP="000517E7">
      <w:pPr>
        <w:rPr>
          <w:b/>
          <w:bCs/>
        </w:rPr>
      </w:pPr>
      <w:r>
        <w:rPr>
          <w:b/>
          <w:bCs/>
        </w:rPr>
        <w:t>APPLICATION</w:t>
      </w:r>
      <w:r w:rsidR="00613622">
        <w:rPr>
          <w:b/>
          <w:bCs/>
        </w:rPr>
        <w:t xml:space="preserve"> PROCEDURE AND DEADLINE</w:t>
      </w:r>
      <w:r w:rsidR="00E961A7" w:rsidRPr="00E961A7">
        <w:rPr>
          <w:b/>
          <w:bCs/>
        </w:rPr>
        <w:t>:</w:t>
      </w:r>
    </w:p>
    <w:p w14:paraId="325E76C5" w14:textId="27800303" w:rsidR="00AD2DF3" w:rsidRDefault="00AD2DF3" w:rsidP="002D1E9F">
      <w:pPr>
        <w:jc w:val="both"/>
      </w:pPr>
      <w:r w:rsidRPr="00AD2DF3">
        <w:t xml:space="preserve">Apply </w:t>
      </w:r>
      <w:r w:rsidRPr="00D51654">
        <w:rPr>
          <w:b/>
          <w:bCs/>
        </w:rPr>
        <w:t xml:space="preserve">between December </w:t>
      </w:r>
      <w:r w:rsidR="0054654A" w:rsidRPr="0054654A">
        <w:rPr>
          <w:b/>
          <w:bCs/>
        </w:rPr>
        <w:t>1</w:t>
      </w:r>
      <w:r w:rsidR="0054654A" w:rsidRPr="00D65723">
        <w:rPr>
          <w:b/>
          <w:bCs/>
        </w:rPr>
        <w:t>7</w:t>
      </w:r>
      <w:r w:rsidR="00F47DC7" w:rsidRPr="00F47DC7">
        <w:rPr>
          <w:b/>
          <w:bCs/>
          <w:vertAlign w:val="superscript"/>
        </w:rPr>
        <w:t>th</w:t>
      </w:r>
      <w:r w:rsidR="00B840B4" w:rsidRPr="00B840B4">
        <w:t>, 2025,</w:t>
      </w:r>
      <w:r w:rsidR="00D51654" w:rsidRPr="00B840B4">
        <w:t xml:space="preserve"> </w:t>
      </w:r>
      <w:r w:rsidRPr="00D51654">
        <w:rPr>
          <w:b/>
          <w:bCs/>
        </w:rPr>
        <w:t xml:space="preserve">and </w:t>
      </w:r>
      <w:r w:rsidR="00F47DC7">
        <w:rPr>
          <w:b/>
          <w:bCs/>
        </w:rPr>
        <w:t>January 7</w:t>
      </w:r>
      <w:r w:rsidRPr="00D51654">
        <w:rPr>
          <w:b/>
          <w:bCs/>
          <w:vertAlign w:val="superscript"/>
        </w:rPr>
        <w:t>th</w:t>
      </w:r>
      <w:r w:rsidRPr="00AD2DF3">
        <w:t>, 202</w:t>
      </w:r>
      <w:r w:rsidR="00B840B4">
        <w:t>6</w:t>
      </w:r>
      <w:r w:rsidRPr="00AD2DF3">
        <w:t>, by submitting the “</w:t>
      </w:r>
      <w:r w:rsidRPr="00CC0460">
        <w:rPr>
          <w:b/>
          <w:bCs/>
          <w:highlight w:val="yellow"/>
        </w:rPr>
        <w:t>BIP Expression of Interest Application Form</w:t>
      </w:r>
      <w:r w:rsidRPr="00AD2DF3">
        <w:t>” along with all required documents (</w:t>
      </w:r>
      <w:r w:rsidRPr="00D51654">
        <w:rPr>
          <w:b/>
          <w:bCs/>
        </w:rPr>
        <w:t>certificate of English language proficiency at the highest level attained, CV, motivation letter, and academic transcript</w:t>
      </w:r>
      <w:r w:rsidRPr="00AD2DF3">
        <w:t>) to the Secretariat of your School.</w:t>
      </w:r>
    </w:p>
    <w:p w14:paraId="35C19755" w14:textId="1EBF77AA" w:rsidR="00AD2DF3" w:rsidRDefault="00AD2DF3" w:rsidP="002D1E9F">
      <w:pPr>
        <w:jc w:val="both"/>
      </w:pPr>
      <w:r w:rsidRPr="00AD2DF3">
        <w:t>Students’ selection is managed by the sending institutions.</w:t>
      </w:r>
    </w:p>
    <w:p w14:paraId="4F3100A0" w14:textId="3791F296" w:rsidR="00381991" w:rsidRPr="00F403C6" w:rsidRDefault="00381991" w:rsidP="002D1E9F">
      <w:pPr>
        <w:jc w:val="both"/>
      </w:pPr>
      <w:bookmarkStart w:id="1" w:name="_Hlk215236574"/>
      <w:r w:rsidRPr="00381991">
        <w:t>This activity is funded by the European educational programme Erasmus+. The final selected students will receive relevant instructions from the Office of European Educational Programmes (</w:t>
      </w:r>
      <w:hyperlink r:id="rId8" w:history="1">
        <w:r w:rsidR="002D1E9F" w:rsidRPr="00AF166B">
          <w:rPr>
            <w:rStyle w:val="Hyperlink"/>
          </w:rPr>
          <w:t>ntuaerasmus@gmail.com</w:t>
        </w:r>
      </w:hyperlink>
      <w:r w:rsidRPr="00381991">
        <w:t>)</w:t>
      </w:r>
      <w:r w:rsidR="002D1E9F">
        <w:t xml:space="preserve"> </w:t>
      </w:r>
      <w:r w:rsidRPr="00381991">
        <w:t xml:space="preserve">two months before the implementation of their mobility. Further information regarding the funding amounts is available at the following link: </w:t>
      </w:r>
      <w:hyperlink r:id="rId9" w:tgtFrame="_new" w:history="1">
        <w:r w:rsidRPr="00381991">
          <w:rPr>
            <w:rStyle w:val="Hyperlink"/>
          </w:rPr>
          <w:t>http://erasmus.ntua.gr/gr/short_term_mobility/</w:t>
        </w:r>
      </w:hyperlink>
      <w:r w:rsidRPr="00381991">
        <w:t xml:space="preserve"> &gt; Short-Term Mobility Rules.</w:t>
      </w:r>
    </w:p>
    <w:p w14:paraId="25C8876E" w14:textId="0F719C90" w:rsidR="00031CD5" w:rsidRPr="00031CD5" w:rsidRDefault="00031CD5" w:rsidP="002D1E9F">
      <w:pPr>
        <w:jc w:val="both"/>
      </w:pPr>
      <w:r>
        <w:lastRenderedPageBreak/>
        <w:t xml:space="preserve">Contact email: </w:t>
      </w:r>
      <w:hyperlink r:id="rId10" w:history="1">
        <w:r w:rsidRPr="003871AB">
          <w:rPr>
            <w:rStyle w:val="Hyperlink"/>
          </w:rPr>
          <w:t>eulist@mail.ntua.gr</w:t>
        </w:r>
      </w:hyperlink>
      <w:r>
        <w:t xml:space="preserve"> </w:t>
      </w:r>
    </w:p>
    <w:bookmarkEnd w:id="1"/>
    <w:p w14:paraId="60EA0BF6" w14:textId="00554AE0" w:rsidR="00BF75EF" w:rsidRPr="00BF75EF" w:rsidRDefault="00BF75EF" w:rsidP="00F354B9">
      <w:r w:rsidRPr="00CC0460">
        <w:rPr>
          <w:highlight w:val="yellow"/>
        </w:rPr>
        <w:t>LUT PRESENTATION (</w:t>
      </w:r>
      <w:r w:rsidR="00AD04F5">
        <w:rPr>
          <w:highlight w:val="yellow"/>
          <w:lang w:val="el-GR"/>
        </w:rPr>
        <w:t>επισυνάψτε</w:t>
      </w:r>
      <w:r w:rsidR="00AD04F5" w:rsidRPr="00031CD5">
        <w:rPr>
          <w:highlight w:val="yellow"/>
        </w:rPr>
        <w:t xml:space="preserve"> </w:t>
      </w:r>
      <w:r w:rsidR="00F403C6">
        <w:rPr>
          <w:highlight w:val="yellow"/>
        </w:rPr>
        <w:t>ppt</w:t>
      </w:r>
      <w:r w:rsidRPr="00CC0460">
        <w:rPr>
          <w:highlight w:val="yellow"/>
        </w:rPr>
        <w:t>)</w:t>
      </w:r>
    </w:p>
    <w:sectPr w:rsidR="00BF75EF" w:rsidRPr="00BF75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2086"/>
    <w:multiLevelType w:val="hybridMultilevel"/>
    <w:tmpl w:val="FAE02306"/>
    <w:lvl w:ilvl="0" w:tplc="EBA0EF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22F3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5ED7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306A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0E0C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C876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E4D9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A09D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7C56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E7E1E7C"/>
    <w:multiLevelType w:val="hybridMultilevel"/>
    <w:tmpl w:val="6B3E83F2"/>
    <w:lvl w:ilvl="0" w:tplc="85209D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1890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AEBC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ACE1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FCCF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C297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5288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A23E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2A61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01C4705"/>
    <w:multiLevelType w:val="hybridMultilevel"/>
    <w:tmpl w:val="A3A472A2"/>
    <w:lvl w:ilvl="0" w:tplc="226AA5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68A7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ACE7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08A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5ED8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BC8E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840E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54E9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0834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35F5CD8"/>
    <w:multiLevelType w:val="hybridMultilevel"/>
    <w:tmpl w:val="2902BAEC"/>
    <w:lvl w:ilvl="0" w:tplc="A056A6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B6CA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B68B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EE37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DAB7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74B1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C49B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AEE4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9C6D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4007A68"/>
    <w:multiLevelType w:val="hybridMultilevel"/>
    <w:tmpl w:val="C2140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D2FF3"/>
    <w:multiLevelType w:val="hybridMultilevel"/>
    <w:tmpl w:val="70BAFA26"/>
    <w:lvl w:ilvl="0" w:tplc="1D3CCF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629C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9249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608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9423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6C6C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32FC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C4EA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5EF1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A6B3BA4"/>
    <w:multiLevelType w:val="hybridMultilevel"/>
    <w:tmpl w:val="88FEE07E"/>
    <w:lvl w:ilvl="0" w:tplc="E7A42E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C0F7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00BC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3E80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09B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9CE9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DEC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8AA7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E092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ACD6112"/>
    <w:multiLevelType w:val="hybridMultilevel"/>
    <w:tmpl w:val="9306B80E"/>
    <w:lvl w:ilvl="0" w:tplc="67DE0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6A83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D67D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00ED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DEEE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801B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9415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AA38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EE72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FEA78D9"/>
    <w:multiLevelType w:val="hybridMultilevel"/>
    <w:tmpl w:val="D36C8174"/>
    <w:lvl w:ilvl="0" w:tplc="D98C4F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7EF5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923D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1454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CC7E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B6B9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785F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3455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84E3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B9814D8"/>
    <w:multiLevelType w:val="hybridMultilevel"/>
    <w:tmpl w:val="B282A08E"/>
    <w:lvl w:ilvl="0" w:tplc="197C2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0E5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A4EC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2413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3E50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C473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402C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E28E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2286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D9D1B14"/>
    <w:multiLevelType w:val="hybridMultilevel"/>
    <w:tmpl w:val="FCF29692"/>
    <w:lvl w:ilvl="0" w:tplc="C4BAAF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2C80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E4D9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C2D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9403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B8D2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6C35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3881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1C37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B4F18C9"/>
    <w:multiLevelType w:val="hybridMultilevel"/>
    <w:tmpl w:val="2974AF2A"/>
    <w:lvl w:ilvl="0" w:tplc="678AB9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82A7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7AA4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F4B9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F2F4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0891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0ECA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6223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E849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C007F53"/>
    <w:multiLevelType w:val="hybridMultilevel"/>
    <w:tmpl w:val="BFE2DA2C"/>
    <w:lvl w:ilvl="0" w:tplc="5950BD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F275D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64DC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F8A3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9018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4A45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B0C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004A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72ED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6EC1630"/>
    <w:multiLevelType w:val="hybridMultilevel"/>
    <w:tmpl w:val="2C1EEB64"/>
    <w:lvl w:ilvl="0" w:tplc="EDC68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6486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865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86F1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ECB8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ECAD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88C6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481E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9068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F425AC8"/>
    <w:multiLevelType w:val="hybridMultilevel"/>
    <w:tmpl w:val="C2E0C26E"/>
    <w:lvl w:ilvl="0" w:tplc="A86EFF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E661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52D6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222A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5CC5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EC11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E4A9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A608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8E96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5A094226"/>
    <w:multiLevelType w:val="hybridMultilevel"/>
    <w:tmpl w:val="B5726ABE"/>
    <w:lvl w:ilvl="0" w:tplc="8DA22D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A0DA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7A35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3AB2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A403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CAAA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7812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4E2D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C673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EE841E7"/>
    <w:multiLevelType w:val="hybridMultilevel"/>
    <w:tmpl w:val="E894FF80"/>
    <w:lvl w:ilvl="0" w:tplc="922285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36E5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A46C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02B7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D08E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E8FD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ACB3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C296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8EBF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40F5F16"/>
    <w:multiLevelType w:val="hybridMultilevel"/>
    <w:tmpl w:val="4BA2E1D4"/>
    <w:lvl w:ilvl="0" w:tplc="3AF4EF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6075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865B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3420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4498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DCE7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8C4C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D2B6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74F7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FDE7768"/>
    <w:multiLevelType w:val="hybridMultilevel"/>
    <w:tmpl w:val="5F70B3D8"/>
    <w:lvl w:ilvl="0" w:tplc="E1B8FF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32DC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F8F7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42F8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763A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9CBF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D807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32A0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840E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78E45F8"/>
    <w:multiLevelType w:val="hybridMultilevel"/>
    <w:tmpl w:val="F6A25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6D29DB"/>
    <w:multiLevelType w:val="hybridMultilevel"/>
    <w:tmpl w:val="0862FC54"/>
    <w:lvl w:ilvl="0" w:tplc="D73CCD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9AA7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B29A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568D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A2C1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4637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3E48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7A9B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405F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CDD7EBD"/>
    <w:multiLevelType w:val="hybridMultilevel"/>
    <w:tmpl w:val="C22CB6F2"/>
    <w:lvl w:ilvl="0" w:tplc="07D830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ECD7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5886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A697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1E08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9C02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2AA1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EE90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92C6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52343975">
    <w:abstractNumId w:val="13"/>
  </w:num>
  <w:num w:numId="2" w16cid:durableId="1223061757">
    <w:abstractNumId w:val="5"/>
  </w:num>
  <w:num w:numId="3" w16cid:durableId="2074502816">
    <w:abstractNumId w:val="6"/>
  </w:num>
  <w:num w:numId="4" w16cid:durableId="1861896744">
    <w:abstractNumId w:val="17"/>
  </w:num>
  <w:num w:numId="5" w16cid:durableId="2099054124">
    <w:abstractNumId w:val="0"/>
  </w:num>
  <w:num w:numId="6" w16cid:durableId="1127964676">
    <w:abstractNumId w:val="10"/>
  </w:num>
  <w:num w:numId="7" w16cid:durableId="1656109813">
    <w:abstractNumId w:val="1"/>
  </w:num>
  <w:num w:numId="8" w16cid:durableId="1125343380">
    <w:abstractNumId w:val="9"/>
  </w:num>
  <w:num w:numId="9" w16cid:durableId="570694113">
    <w:abstractNumId w:val="12"/>
  </w:num>
  <w:num w:numId="10" w16cid:durableId="753891689">
    <w:abstractNumId w:val="7"/>
  </w:num>
  <w:num w:numId="11" w16cid:durableId="27412962">
    <w:abstractNumId w:val="15"/>
  </w:num>
  <w:num w:numId="12" w16cid:durableId="196354513">
    <w:abstractNumId w:val="21"/>
  </w:num>
  <w:num w:numId="13" w16cid:durableId="360252721">
    <w:abstractNumId w:val="14"/>
  </w:num>
  <w:num w:numId="14" w16cid:durableId="764767858">
    <w:abstractNumId w:val="3"/>
  </w:num>
  <w:num w:numId="15" w16cid:durableId="709260450">
    <w:abstractNumId w:val="8"/>
  </w:num>
  <w:num w:numId="16" w16cid:durableId="1887259828">
    <w:abstractNumId w:val="18"/>
  </w:num>
  <w:num w:numId="17" w16cid:durableId="553543529">
    <w:abstractNumId w:val="20"/>
  </w:num>
  <w:num w:numId="18" w16cid:durableId="714500168">
    <w:abstractNumId w:val="16"/>
  </w:num>
  <w:num w:numId="19" w16cid:durableId="1998922078">
    <w:abstractNumId w:val="11"/>
  </w:num>
  <w:num w:numId="20" w16cid:durableId="1550216445">
    <w:abstractNumId w:val="2"/>
  </w:num>
  <w:num w:numId="21" w16cid:durableId="2043745937">
    <w:abstractNumId w:val="19"/>
  </w:num>
  <w:num w:numId="22" w16cid:durableId="5072108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3B7"/>
    <w:rsid w:val="00031CD5"/>
    <w:rsid w:val="000517E7"/>
    <w:rsid w:val="000670B7"/>
    <w:rsid w:val="00206FE2"/>
    <w:rsid w:val="0024183D"/>
    <w:rsid w:val="002D0197"/>
    <w:rsid w:val="002D022F"/>
    <w:rsid w:val="002D1E9F"/>
    <w:rsid w:val="002E6140"/>
    <w:rsid w:val="003546D0"/>
    <w:rsid w:val="003746ED"/>
    <w:rsid w:val="00381991"/>
    <w:rsid w:val="003E6660"/>
    <w:rsid w:val="00506D69"/>
    <w:rsid w:val="005239C0"/>
    <w:rsid w:val="0053750B"/>
    <w:rsid w:val="005378EB"/>
    <w:rsid w:val="0054654A"/>
    <w:rsid w:val="00555670"/>
    <w:rsid w:val="005738DD"/>
    <w:rsid w:val="005750A5"/>
    <w:rsid w:val="005F2B62"/>
    <w:rsid w:val="00613622"/>
    <w:rsid w:val="00635433"/>
    <w:rsid w:val="006A2050"/>
    <w:rsid w:val="006B11E9"/>
    <w:rsid w:val="006C45A8"/>
    <w:rsid w:val="006F7293"/>
    <w:rsid w:val="00733238"/>
    <w:rsid w:val="00787338"/>
    <w:rsid w:val="007D2E62"/>
    <w:rsid w:val="007D73B7"/>
    <w:rsid w:val="00811D2E"/>
    <w:rsid w:val="00813CA0"/>
    <w:rsid w:val="008A5615"/>
    <w:rsid w:val="008F076A"/>
    <w:rsid w:val="009068A2"/>
    <w:rsid w:val="00915BC6"/>
    <w:rsid w:val="009168BA"/>
    <w:rsid w:val="0099072B"/>
    <w:rsid w:val="00AD04F5"/>
    <w:rsid w:val="00AD2DF3"/>
    <w:rsid w:val="00B63044"/>
    <w:rsid w:val="00B7198A"/>
    <w:rsid w:val="00B840B4"/>
    <w:rsid w:val="00B85CD3"/>
    <w:rsid w:val="00BF75EF"/>
    <w:rsid w:val="00CA22CE"/>
    <w:rsid w:val="00CC0460"/>
    <w:rsid w:val="00D3178B"/>
    <w:rsid w:val="00D51654"/>
    <w:rsid w:val="00D65723"/>
    <w:rsid w:val="00E42D81"/>
    <w:rsid w:val="00E56786"/>
    <w:rsid w:val="00E908F1"/>
    <w:rsid w:val="00E961A7"/>
    <w:rsid w:val="00F354B9"/>
    <w:rsid w:val="00F403C6"/>
    <w:rsid w:val="00F4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47C24"/>
  <w15:chartTrackingRefBased/>
  <w15:docId w15:val="{7A3EADB6-D117-4A68-8783-95ABDEBA3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73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3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73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3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3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3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3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3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3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3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3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3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3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3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3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3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3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73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7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3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73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7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73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73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73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3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3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73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17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7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199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uaerasmu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timotel.f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utu9u0U76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EXWbgToo1X4" TargetMode="External"/><Relationship Id="rId10" Type="http://schemas.openxmlformats.org/officeDocument/2006/relationships/hyperlink" Target="mailto:eulist@mail.ntua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rasmus.ntua.gr/gr/short_term_mobil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Melina Giannakopoulou</dc:creator>
  <cp:keywords/>
  <dc:description/>
  <cp:lastModifiedBy>Melina Giannakopoulou</cp:lastModifiedBy>
  <cp:revision>14</cp:revision>
  <dcterms:created xsi:type="dcterms:W3CDTF">2025-12-04T15:28:00Z</dcterms:created>
  <dcterms:modified xsi:type="dcterms:W3CDTF">2025-12-17T08:32:00Z</dcterms:modified>
</cp:coreProperties>
</file>