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9ABF" w14:textId="125C87F8" w:rsidR="003A3264" w:rsidRPr="003A3264" w:rsidRDefault="003A3264" w:rsidP="007748F6">
      <w:pPr>
        <w:jc w:val="center"/>
        <w:rPr>
          <w:b/>
          <w:bCs/>
        </w:rPr>
      </w:pPr>
      <w:r w:rsidRPr="003A3264">
        <w:rPr>
          <w:b/>
          <w:bCs/>
          <w:lang w:val="el-GR"/>
        </w:rPr>
        <w:t>Πρόσκληση</w:t>
      </w:r>
      <w:r w:rsidRPr="003A3264">
        <w:rPr>
          <w:b/>
          <w:bCs/>
        </w:rPr>
        <w:t xml:space="preserve"> </w:t>
      </w:r>
      <w:r w:rsidRPr="003A3264">
        <w:rPr>
          <w:b/>
          <w:bCs/>
          <w:lang w:val="el-GR"/>
        </w:rPr>
        <w:t>Υποβολής</w:t>
      </w:r>
      <w:r w:rsidRPr="003A3264">
        <w:rPr>
          <w:b/>
          <w:bCs/>
        </w:rPr>
        <w:t xml:space="preserve"> </w:t>
      </w:r>
      <w:r w:rsidRPr="003A3264">
        <w:rPr>
          <w:b/>
          <w:bCs/>
          <w:lang w:val="el-GR"/>
        </w:rPr>
        <w:t>Αιτήσεων</w:t>
      </w:r>
      <w:r w:rsidRPr="003A3264">
        <w:rPr>
          <w:b/>
          <w:bCs/>
        </w:rPr>
        <w:t xml:space="preserve"> – Erasmus+ Blended Intensive Programme (BIP)</w:t>
      </w:r>
      <w:r w:rsidRPr="003A3264">
        <w:br/>
      </w:r>
      <w:r w:rsidR="00196A72" w:rsidRPr="007748F6">
        <w:rPr>
          <w:b/>
          <w:bCs/>
        </w:rPr>
        <w:t>“Transversal and critical digital skills in the era of generative technologies for inclusion, upskilling and reskilling”</w:t>
      </w:r>
      <w:r w:rsidRPr="003A3264">
        <w:rPr>
          <w:b/>
          <w:bCs/>
        </w:rPr>
        <w:t xml:space="preserve"> </w:t>
      </w:r>
      <w:r w:rsidRPr="003A3264">
        <w:rPr>
          <w:b/>
          <w:bCs/>
          <w:lang w:val="el-GR"/>
        </w:rPr>
        <w:t>στο</w:t>
      </w:r>
      <w:r w:rsidRPr="003A3264">
        <w:rPr>
          <w:b/>
          <w:bCs/>
        </w:rPr>
        <w:t xml:space="preserve"> </w:t>
      </w:r>
      <w:r w:rsidRPr="003A3264">
        <w:rPr>
          <w:b/>
          <w:bCs/>
          <w:lang w:val="el-GR"/>
        </w:rPr>
        <w:t>Πανεπιστήμιο</w:t>
      </w:r>
      <w:r w:rsidRPr="003A3264">
        <w:rPr>
          <w:b/>
          <w:bCs/>
        </w:rPr>
        <w:t xml:space="preserve"> </w:t>
      </w:r>
      <w:r w:rsidRPr="003A3264">
        <w:rPr>
          <w:b/>
          <w:bCs/>
          <w:lang w:val="el-GR"/>
        </w:rPr>
        <w:t>της</w:t>
      </w:r>
      <w:r w:rsidRPr="003A3264">
        <w:rPr>
          <w:b/>
          <w:bCs/>
        </w:rPr>
        <w:t xml:space="preserve"> L’Aquila (UnivAQ), </w:t>
      </w:r>
      <w:r w:rsidRPr="003A3264">
        <w:rPr>
          <w:b/>
          <w:bCs/>
          <w:lang w:val="el-GR"/>
        </w:rPr>
        <w:t>Φθινόπωρο</w:t>
      </w:r>
      <w:r w:rsidRPr="003A3264">
        <w:rPr>
          <w:b/>
          <w:bCs/>
        </w:rPr>
        <w:t xml:space="preserve"> 2025</w:t>
      </w:r>
    </w:p>
    <w:p w14:paraId="142457AC" w14:textId="2F870D48" w:rsidR="003A3264" w:rsidRDefault="003A3264" w:rsidP="003A3264">
      <w:pPr>
        <w:rPr>
          <w:lang w:val="el-GR"/>
        </w:rPr>
      </w:pPr>
      <w:r w:rsidRPr="003A3264">
        <w:rPr>
          <w:lang w:val="el-GR"/>
        </w:rPr>
        <w:t xml:space="preserve">Στο πλαίσιο της Συμμαχίας </w:t>
      </w:r>
      <w:r w:rsidR="00B541E4" w:rsidRPr="003A3264">
        <w:rPr>
          <w:lang w:val="el-GR"/>
        </w:rPr>
        <w:t>Ευρωπαϊκ</w:t>
      </w:r>
      <w:r w:rsidR="00B541E4">
        <w:rPr>
          <w:lang w:val="el-GR"/>
        </w:rPr>
        <w:t xml:space="preserve">ών </w:t>
      </w:r>
      <w:r w:rsidRPr="003A3264">
        <w:rPr>
          <w:lang w:val="el-GR"/>
        </w:rPr>
        <w:t xml:space="preserve">Πανεπιστημίων </w:t>
      </w:r>
      <w:r w:rsidRPr="003A3264">
        <w:t>EULiST</w:t>
      </w:r>
      <w:r w:rsidRPr="003A3264">
        <w:rPr>
          <w:lang w:val="el-GR"/>
        </w:rPr>
        <w:t xml:space="preserve"> «</w:t>
      </w:r>
      <w:r w:rsidRPr="003A3264">
        <w:t>European</w:t>
      </w:r>
      <w:r w:rsidRPr="003A3264">
        <w:rPr>
          <w:lang w:val="el-GR"/>
        </w:rPr>
        <w:t xml:space="preserve"> </w:t>
      </w:r>
      <w:r w:rsidRPr="003A3264">
        <w:t>Universities</w:t>
      </w:r>
      <w:r w:rsidRPr="003A3264">
        <w:rPr>
          <w:lang w:val="el-GR"/>
        </w:rPr>
        <w:t xml:space="preserve"> </w:t>
      </w:r>
      <w:r w:rsidRPr="003A3264">
        <w:t>Linking</w:t>
      </w:r>
      <w:r w:rsidRPr="003A3264">
        <w:rPr>
          <w:lang w:val="el-GR"/>
        </w:rPr>
        <w:t xml:space="preserve"> </w:t>
      </w:r>
      <w:r w:rsidRPr="003A3264">
        <w:t>Society</w:t>
      </w:r>
      <w:r w:rsidRPr="003A3264">
        <w:rPr>
          <w:lang w:val="el-GR"/>
        </w:rPr>
        <w:t xml:space="preserve"> </w:t>
      </w:r>
      <w:r w:rsidRPr="003A3264">
        <w:t>and</w:t>
      </w:r>
      <w:r w:rsidRPr="003A3264">
        <w:rPr>
          <w:lang w:val="el-GR"/>
        </w:rPr>
        <w:t xml:space="preserve"> </w:t>
      </w:r>
      <w:r w:rsidRPr="003A3264">
        <w:t>Technology</w:t>
      </w:r>
      <w:r w:rsidRPr="003A3264">
        <w:rPr>
          <w:lang w:val="el-GR"/>
        </w:rPr>
        <w:t xml:space="preserve">», το </w:t>
      </w:r>
      <w:hyperlink r:id="rId5" w:history="1">
        <w:r w:rsidRPr="003A3264">
          <w:rPr>
            <w:rStyle w:val="Hyperlink"/>
            <w:b/>
            <w:bCs/>
            <w:lang w:val="el-GR"/>
          </w:rPr>
          <w:t xml:space="preserve">Πανεπιστήμιο της </w:t>
        </w:r>
        <w:r w:rsidRPr="003A3264">
          <w:rPr>
            <w:rStyle w:val="Hyperlink"/>
            <w:b/>
            <w:bCs/>
          </w:rPr>
          <w:t>L</w:t>
        </w:r>
        <w:r w:rsidRPr="003A3264">
          <w:rPr>
            <w:rStyle w:val="Hyperlink"/>
            <w:b/>
            <w:bCs/>
            <w:lang w:val="el-GR"/>
          </w:rPr>
          <w:t>’</w:t>
        </w:r>
        <w:r w:rsidRPr="003A3264">
          <w:rPr>
            <w:rStyle w:val="Hyperlink"/>
            <w:b/>
            <w:bCs/>
          </w:rPr>
          <w:t>Aquila</w:t>
        </w:r>
        <w:r w:rsidRPr="003A3264">
          <w:rPr>
            <w:rStyle w:val="Hyperlink"/>
            <w:b/>
            <w:bCs/>
            <w:lang w:val="el-GR"/>
          </w:rPr>
          <w:t xml:space="preserve"> (</w:t>
        </w:r>
        <w:r w:rsidRPr="003A3264">
          <w:rPr>
            <w:rStyle w:val="Hyperlink"/>
            <w:b/>
            <w:bCs/>
          </w:rPr>
          <w:t>UnivAQ</w:t>
        </w:r>
        <w:r w:rsidRPr="003A3264">
          <w:rPr>
            <w:rStyle w:val="Hyperlink"/>
            <w:b/>
            <w:bCs/>
            <w:lang w:val="el-GR"/>
          </w:rPr>
          <w:t>)</w:t>
        </w:r>
      </w:hyperlink>
      <w:r w:rsidRPr="003A3264">
        <w:rPr>
          <w:lang w:val="el-GR"/>
        </w:rPr>
        <w:t>, σε συνεργασία με τους εταίρους τ</w:t>
      </w:r>
      <w:r w:rsidR="0029353D">
        <w:rPr>
          <w:lang w:val="el-GR"/>
        </w:rPr>
        <w:t>ου</w:t>
      </w:r>
      <w:r w:rsidRPr="003A3264">
        <w:rPr>
          <w:lang w:val="el-GR"/>
        </w:rPr>
        <w:t xml:space="preserve"> </w:t>
      </w:r>
      <w:r w:rsidRPr="003A3264">
        <w:t>EULiST</w:t>
      </w:r>
      <w:r w:rsidRPr="003A3264">
        <w:rPr>
          <w:lang w:val="el-GR"/>
        </w:rPr>
        <w:t xml:space="preserve"> </w:t>
      </w:r>
      <w:hyperlink r:id="rId6" w:history="1">
        <w:r w:rsidRPr="003A3264">
          <w:rPr>
            <w:rStyle w:val="Hyperlink"/>
          </w:rPr>
          <w:t>Institut</w:t>
        </w:r>
        <w:r w:rsidRPr="003A3264">
          <w:rPr>
            <w:rStyle w:val="Hyperlink"/>
            <w:lang w:val="el-GR"/>
          </w:rPr>
          <w:t xml:space="preserve"> </w:t>
        </w:r>
        <w:r w:rsidRPr="003A3264">
          <w:rPr>
            <w:rStyle w:val="Hyperlink"/>
          </w:rPr>
          <w:t>Mines</w:t>
        </w:r>
        <w:r w:rsidRPr="003A3264">
          <w:rPr>
            <w:rStyle w:val="Hyperlink"/>
            <w:lang w:val="el-GR"/>
          </w:rPr>
          <w:t>-</w:t>
        </w:r>
        <w:r w:rsidRPr="003A3264">
          <w:rPr>
            <w:rStyle w:val="Hyperlink"/>
          </w:rPr>
          <w:t>T</w:t>
        </w:r>
        <w:r w:rsidRPr="003A3264">
          <w:rPr>
            <w:rStyle w:val="Hyperlink"/>
            <w:lang w:val="el-GR"/>
          </w:rPr>
          <w:t>é</w:t>
        </w:r>
        <w:r w:rsidRPr="003A3264">
          <w:rPr>
            <w:rStyle w:val="Hyperlink"/>
          </w:rPr>
          <w:t>l</w:t>
        </w:r>
        <w:r w:rsidRPr="003A3264">
          <w:rPr>
            <w:rStyle w:val="Hyperlink"/>
            <w:lang w:val="el-GR"/>
          </w:rPr>
          <w:t>é</w:t>
        </w:r>
        <w:r w:rsidRPr="003A3264">
          <w:rPr>
            <w:rStyle w:val="Hyperlink"/>
          </w:rPr>
          <w:t>com</w:t>
        </w:r>
        <w:r w:rsidRPr="003A3264">
          <w:rPr>
            <w:rStyle w:val="Hyperlink"/>
            <w:lang w:val="el-GR"/>
          </w:rPr>
          <w:t xml:space="preserve"> (</w:t>
        </w:r>
        <w:r w:rsidRPr="003A3264">
          <w:rPr>
            <w:rStyle w:val="Hyperlink"/>
          </w:rPr>
          <w:t>IMT</w:t>
        </w:r>
        <w:r w:rsidRPr="003A3264">
          <w:rPr>
            <w:rStyle w:val="Hyperlink"/>
            <w:lang w:val="el-GR"/>
          </w:rPr>
          <w:t>)</w:t>
        </w:r>
      </w:hyperlink>
      <w:r w:rsidRPr="003A3264">
        <w:rPr>
          <w:lang w:val="el-GR"/>
        </w:rPr>
        <w:t xml:space="preserve">, </w:t>
      </w:r>
      <w:hyperlink r:id="rId7" w:history="1">
        <w:r w:rsidRPr="003A3264">
          <w:rPr>
            <w:rStyle w:val="Hyperlink"/>
          </w:rPr>
          <w:t>Leibniz</w:t>
        </w:r>
        <w:r w:rsidRPr="003A3264">
          <w:rPr>
            <w:rStyle w:val="Hyperlink"/>
            <w:lang w:val="el-GR"/>
          </w:rPr>
          <w:t xml:space="preserve"> </w:t>
        </w:r>
        <w:r w:rsidRPr="003A3264">
          <w:rPr>
            <w:rStyle w:val="Hyperlink"/>
          </w:rPr>
          <w:t>University</w:t>
        </w:r>
        <w:r w:rsidRPr="003A3264">
          <w:rPr>
            <w:rStyle w:val="Hyperlink"/>
            <w:lang w:val="el-GR"/>
          </w:rPr>
          <w:t xml:space="preserve"> </w:t>
        </w:r>
        <w:r w:rsidRPr="003A3264">
          <w:rPr>
            <w:rStyle w:val="Hyperlink"/>
          </w:rPr>
          <w:t>Hannover</w:t>
        </w:r>
        <w:r w:rsidRPr="003A3264">
          <w:rPr>
            <w:rStyle w:val="Hyperlink"/>
            <w:lang w:val="el-GR"/>
          </w:rPr>
          <w:t xml:space="preserve"> (</w:t>
        </w:r>
        <w:r w:rsidRPr="003A3264">
          <w:rPr>
            <w:rStyle w:val="Hyperlink"/>
          </w:rPr>
          <w:t>LUH</w:t>
        </w:r>
        <w:r w:rsidRPr="003A3264">
          <w:rPr>
            <w:rStyle w:val="Hyperlink"/>
            <w:lang w:val="el-GR"/>
          </w:rPr>
          <w:t>)</w:t>
        </w:r>
      </w:hyperlink>
      <w:r w:rsidRPr="003A3264">
        <w:rPr>
          <w:lang w:val="el-GR"/>
        </w:rPr>
        <w:t>, Εθνικό Μετσόβιο Πολυτεχνείο (ΕΜΠ)</w:t>
      </w:r>
      <w:r w:rsidR="006B4D15">
        <w:rPr>
          <w:lang w:val="el-GR"/>
        </w:rPr>
        <w:t xml:space="preserve">, </w:t>
      </w:r>
      <w:r w:rsidRPr="003A3264">
        <w:rPr>
          <w:lang w:val="el-GR"/>
        </w:rPr>
        <w:t xml:space="preserve">καθώς και άλλα πανεπιστήμια εκτός </w:t>
      </w:r>
      <w:r w:rsidRPr="003A3264">
        <w:t>EULiST</w:t>
      </w:r>
      <w:r w:rsidRPr="003A3264">
        <w:rPr>
          <w:lang w:val="el-GR"/>
        </w:rPr>
        <w:t xml:space="preserve">, διοργανώνει ένα </w:t>
      </w:r>
      <w:r w:rsidRPr="003A3264">
        <w:rPr>
          <w:b/>
          <w:bCs/>
        </w:rPr>
        <w:t>Erasmus</w:t>
      </w:r>
      <w:r w:rsidRPr="003A3264">
        <w:rPr>
          <w:b/>
          <w:bCs/>
          <w:lang w:val="el-GR"/>
        </w:rPr>
        <w:t xml:space="preserve">+ </w:t>
      </w:r>
      <w:r w:rsidRPr="003A3264">
        <w:rPr>
          <w:b/>
          <w:bCs/>
        </w:rPr>
        <w:t>Blended</w:t>
      </w:r>
      <w:r w:rsidRPr="003A3264">
        <w:rPr>
          <w:b/>
          <w:bCs/>
          <w:lang w:val="el-GR"/>
        </w:rPr>
        <w:t xml:space="preserve"> </w:t>
      </w:r>
      <w:r w:rsidRPr="003A3264">
        <w:rPr>
          <w:b/>
          <w:bCs/>
        </w:rPr>
        <w:t>Intensive</w:t>
      </w:r>
      <w:r w:rsidRPr="003A3264">
        <w:rPr>
          <w:b/>
          <w:bCs/>
          <w:lang w:val="el-GR"/>
        </w:rPr>
        <w:t xml:space="preserve"> </w:t>
      </w:r>
      <w:r w:rsidRPr="003A3264">
        <w:rPr>
          <w:b/>
          <w:bCs/>
        </w:rPr>
        <w:t>Programme</w:t>
      </w:r>
      <w:r w:rsidRPr="003A3264">
        <w:rPr>
          <w:b/>
          <w:bCs/>
          <w:lang w:val="el-GR"/>
        </w:rPr>
        <w:t xml:space="preserve"> (</w:t>
      </w:r>
      <w:r w:rsidRPr="003A3264">
        <w:rPr>
          <w:b/>
          <w:bCs/>
        </w:rPr>
        <w:t>BIP</w:t>
      </w:r>
      <w:r w:rsidRPr="003A3264">
        <w:rPr>
          <w:b/>
          <w:bCs/>
          <w:lang w:val="el-GR"/>
        </w:rPr>
        <w:t>)</w:t>
      </w:r>
      <w:r w:rsidRPr="003A3264">
        <w:rPr>
          <w:lang w:val="el-GR"/>
        </w:rPr>
        <w:t xml:space="preserve"> με επίκεντρο την ανάπτυξη διαθεματικών και κριτικών ψηφιακών δεξιοτήτων στην εποχή των γενετικών τεχνολογιών για την ένταξη, την αναβάθμιση και την επανειδίκευση.</w:t>
      </w:r>
    </w:p>
    <w:p w14:paraId="7720A4FD" w14:textId="77777777" w:rsidR="005C7395" w:rsidRPr="003A3264" w:rsidRDefault="005C7395" w:rsidP="003A3264">
      <w:pPr>
        <w:rPr>
          <w:lang w:val="el-GR"/>
        </w:rPr>
      </w:pPr>
    </w:p>
    <w:p w14:paraId="55208A54" w14:textId="19F326AF" w:rsidR="005900A4" w:rsidRDefault="003A3264" w:rsidP="003A3264">
      <w:pPr>
        <w:rPr>
          <w:lang w:val="el-GR"/>
        </w:rPr>
      </w:pPr>
      <w:r w:rsidRPr="003A3264">
        <w:rPr>
          <w:b/>
          <w:bCs/>
          <w:lang w:val="el-GR"/>
        </w:rPr>
        <w:t xml:space="preserve">Γιατί να συμμετάσχετε σε αυτό το </w:t>
      </w:r>
      <w:r w:rsidRPr="003A3264">
        <w:rPr>
          <w:b/>
          <w:bCs/>
        </w:rPr>
        <w:t>BIP</w:t>
      </w:r>
      <w:r w:rsidRPr="003A3264">
        <w:rPr>
          <w:b/>
          <w:bCs/>
          <w:lang w:val="el-GR"/>
        </w:rPr>
        <w:t>;</w:t>
      </w:r>
      <w:r w:rsidRPr="003A3264">
        <w:rPr>
          <w:lang w:val="el-GR"/>
        </w:rPr>
        <w:br/>
        <w:t xml:space="preserve">• </w:t>
      </w:r>
      <w:r w:rsidRPr="003A3264">
        <w:rPr>
          <w:b/>
          <w:bCs/>
          <w:lang w:val="el-GR"/>
        </w:rPr>
        <w:t>Αποκτήστε</w:t>
      </w:r>
      <w:r w:rsidRPr="003A3264">
        <w:rPr>
          <w:lang w:val="el-GR"/>
        </w:rPr>
        <w:t xml:space="preserve"> </w:t>
      </w:r>
      <w:r w:rsidRPr="003A3264">
        <w:rPr>
          <w:b/>
          <w:bCs/>
          <w:lang w:val="el-GR"/>
        </w:rPr>
        <w:t xml:space="preserve">4 πιστωτικές μονάδες </w:t>
      </w:r>
      <w:r w:rsidRPr="003A3264">
        <w:rPr>
          <w:b/>
          <w:bCs/>
        </w:rPr>
        <w:t>ECTS</w:t>
      </w:r>
      <w:r w:rsidRPr="003A3264">
        <w:rPr>
          <w:lang w:val="el-GR"/>
        </w:rPr>
        <w:t>, που απονέμονται από το συντονιστικό ίδρυμα</w:t>
      </w:r>
      <w:r w:rsidR="006C0EEF">
        <w:rPr>
          <w:lang w:val="el-GR"/>
        </w:rPr>
        <w:t xml:space="preserve"> </w:t>
      </w:r>
      <w:r w:rsidR="00074036">
        <w:rPr>
          <w:lang w:val="el-GR"/>
        </w:rPr>
        <w:t xml:space="preserve">της Ιταλίας - </w:t>
      </w:r>
      <w:r w:rsidRPr="003A3264">
        <w:t>UnivAQ</w:t>
      </w:r>
      <w:r w:rsidR="006C0EEF">
        <w:rPr>
          <w:lang w:val="el-GR"/>
        </w:rPr>
        <w:t>.</w:t>
      </w:r>
    </w:p>
    <w:p w14:paraId="3896B23D" w14:textId="05FCFA72" w:rsidR="005900A4" w:rsidRDefault="003A3264" w:rsidP="003A3264">
      <w:pPr>
        <w:rPr>
          <w:lang w:val="el-GR"/>
        </w:rPr>
      </w:pPr>
      <w:r w:rsidRPr="003A3264">
        <w:rPr>
          <w:lang w:val="el-GR"/>
        </w:rPr>
        <w:t xml:space="preserve">• </w:t>
      </w:r>
      <w:r w:rsidRPr="003A3264">
        <w:rPr>
          <w:b/>
          <w:bCs/>
          <w:lang w:val="el-GR"/>
        </w:rPr>
        <w:t>Αναπτύξτε δεξιότητες με προοπτική για το μέλλον</w:t>
      </w:r>
      <w:r w:rsidRPr="003A3264">
        <w:rPr>
          <w:lang w:val="el-GR"/>
        </w:rPr>
        <w:t xml:space="preserve">: Ενισχύστε την κριτική </w:t>
      </w:r>
      <w:r w:rsidR="00D74C00">
        <w:rPr>
          <w:lang w:val="el-GR"/>
        </w:rPr>
        <w:t xml:space="preserve">σας </w:t>
      </w:r>
      <w:r w:rsidRPr="003A3264">
        <w:rPr>
          <w:lang w:val="el-GR"/>
        </w:rPr>
        <w:t>σκέψη, τ</w:t>
      </w:r>
      <w:r w:rsidR="00D74C00">
        <w:rPr>
          <w:lang w:val="el-GR"/>
        </w:rPr>
        <w:t>ην ικανότητα</w:t>
      </w:r>
      <w:r w:rsidRPr="003A3264">
        <w:rPr>
          <w:lang w:val="el-GR"/>
        </w:rPr>
        <w:t xml:space="preserve"> επίλυση</w:t>
      </w:r>
      <w:r w:rsidR="00D74C00">
        <w:rPr>
          <w:lang w:val="el-GR"/>
        </w:rPr>
        <w:t>ς</w:t>
      </w:r>
      <w:r w:rsidRPr="003A3264">
        <w:rPr>
          <w:lang w:val="el-GR"/>
        </w:rPr>
        <w:t xml:space="preserve"> προβλημάτων και τ</w:t>
      </w:r>
      <w:r w:rsidR="00D74C00">
        <w:rPr>
          <w:lang w:val="el-GR"/>
        </w:rPr>
        <w:t xml:space="preserve">η </w:t>
      </w:r>
      <w:r w:rsidRPr="003A3264">
        <w:rPr>
          <w:lang w:val="el-GR"/>
        </w:rPr>
        <w:t>συνεργα</w:t>
      </w:r>
      <w:r w:rsidR="00D74C00">
        <w:rPr>
          <w:lang w:val="el-GR"/>
        </w:rPr>
        <w:t>τικότητα</w:t>
      </w:r>
      <w:r w:rsidRPr="003A3264">
        <w:rPr>
          <w:lang w:val="el-GR"/>
        </w:rPr>
        <w:t xml:space="preserve"> στην εποχή της τεχνητής νοημοσύνης και των γενετικών τεχνολογιών</w:t>
      </w:r>
      <w:r w:rsidR="006C0EEF">
        <w:rPr>
          <w:lang w:val="el-GR"/>
        </w:rPr>
        <w:t>.</w:t>
      </w:r>
    </w:p>
    <w:p w14:paraId="34379123" w14:textId="77777777" w:rsidR="005900A4" w:rsidRDefault="003A3264" w:rsidP="003A3264">
      <w:pPr>
        <w:rPr>
          <w:lang w:val="el-GR"/>
        </w:rPr>
      </w:pPr>
      <w:r w:rsidRPr="003A3264">
        <w:rPr>
          <w:lang w:val="el-GR"/>
        </w:rPr>
        <w:t xml:space="preserve">• </w:t>
      </w:r>
      <w:r w:rsidR="00974E8E" w:rsidRPr="00846BAA">
        <w:rPr>
          <w:b/>
          <w:bCs/>
          <w:lang w:val="el-GR"/>
        </w:rPr>
        <w:t>Ξεπ</w:t>
      </w:r>
      <w:r w:rsidRPr="003A3264">
        <w:rPr>
          <w:b/>
          <w:bCs/>
          <w:lang w:val="el-GR"/>
        </w:rPr>
        <w:t xml:space="preserve">εράστε </w:t>
      </w:r>
      <w:r w:rsidR="00974E8E" w:rsidRPr="00846BAA">
        <w:rPr>
          <w:b/>
          <w:bCs/>
          <w:lang w:val="el-GR"/>
        </w:rPr>
        <w:t>τα όρια</w:t>
      </w:r>
      <w:r w:rsidRPr="003A3264">
        <w:rPr>
          <w:b/>
          <w:bCs/>
          <w:lang w:val="el-GR"/>
        </w:rPr>
        <w:t xml:space="preserve"> τη</w:t>
      </w:r>
      <w:r w:rsidR="00974E8E" w:rsidRPr="00846BAA">
        <w:rPr>
          <w:b/>
          <w:bCs/>
          <w:lang w:val="el-GR"/>
        </w:rPr>
        <w:t>ς</w:t>
      </w:r>
      <w:r w:rsidRPr="003A3264">
        <w:rPr>
          <w:b/>
          <w:bCs/>
          <w:lang w:val="el-GR"/>
        </w:rPr>
        <w:t xml:space="preserve"> τεχνική</w:t>
      </w:r>
      <w:r w:rsidR="00974E8E" w:rsidRPr="00846BAA">
        <w:rPr>
          <w:b/>
          <w:bCs/>
          <w:lang w:val="el-GR"/>
        </w:rPr>
        <w:t>ς</w:t>
      </w:r>
      <w:r w:rsidRPr="003A3264">
        <w:rPr>
          <w:b/>
          <w:bCs/>
          <w:lang w:val="el-GR"/>
        </w:rPr>
        <w:t xml:space="preserve"> </w:t>
      </w:r>
      <w:r w:rsidR="00974E8E" w:rsidRPr="00846BAA">
        <w:rPr>
          <w:b/>
          <w:bCs/>
          <w:lang w:val="el-GR"/>
        </w:rPr>
        <w:t>κατάρτισης</w:t>
      </w:r>
      <w:r w:rsidRPr="003A3264">
        <w:rPr>
          <w:lang w:val="el-GR"/>
        </w:rPr>
        <w:t xml:space="preserve">: Μάθετε να χρησιμοποιείτε τα εργαλεία τεχνητής νοημοσύνης με ηθική, υπευθυνότητα και επίγνωση του </w:t>
      </w:r>
      <w:r w:rsidR="005900A4" w:rsidRPr="005900A4">
        <w:rPr>
          <w:lang w:val="el-GR"/>
        </w:rPr>
        <w:t>αντίκτυπού τους στον πραγματικό κόσμο</w:t>
      </w:r>
      <w:r w:rsidR="005900A4">
        <w:rPr>
          <w:lang w:val="el-GR"/>
        </w:rPr>
        <w:t xml:space="preserve">. </w:t>
      </w:r>
    </w:p>
    <w:p w14:paraId="06632E7E" w14:textId="7A9221BD" w:rsidR="005C7395" w:rsidRPr="0067050C" w:rsidRDefault="003A3264" w:rsidP="003A3264">
      <w:pPr>
        <w:rPr>
          <w:lang w:val="el-GR"/>
        </w:rPr>
      </w:pPr>
      <w:r w:rsidRPr="003A3264">
        <w:rPr>
          <w:lang w:val="el-GR"/>
        </w:rPr>
        <w:t xml:space="preserve">• </w:t>
      </w:r>
      <w:r w:rsidRPr="003A3264">
        <w:rPr>
          <w:b/>
          <w:bCs/>
          <w:lang w:val="el-GR"/>
        </w:rPr>
        <w:t xml:space="preserve">Ενισχύστε την </w:t>
      </w:r>
      <w:r w:rsidR="00F733C1" w:rsidRPr="00846BAA">
        <w:rPr>
          <w:b/>
          <w:bCs/>
          <w:lang w:val="el-GR"/>
        </w:rPr>
        <w:t>επαγγελματική σας προοπτική</w:t>
      </w:r>
      <w:r w:rsidR="00F733C1" w:rsidRPr="00F733C1">
        <w:rPr>
          <w:lang w:val="el-GR"/>
        </w:rPr>
        <w:t>:</w:t>
      </w:r>
      <w:r w:rsidR="00F733C1">
        <w:rPr>
          <w:lang w:val="el-GR"/>
        </w:rPr>
        <w:t xml:space="preserve"> </w:t>
      </w:r>
      <w:r w:rsidR="0067050C">
        <w:rPr>
          <w:lang w:val="el-GR"/>
        </w:rPr>
        <w:t>Εξελιχθείτε</w:t>
      </w:r>
      <w:r w:rsidRPr="003A3264">
        <w:rPr>
          <w:lang w:val="el-GR"/>
        </w:rPr>
        <w:t xml:space="preserve"> ή επανειδικευθείτε για μια ταχ</w:t>
      </w:r>
      <w:r w:rsidR="0067050C">
        <w:rPr>
          <w:lang w:val="el-GR"/>
        </w:rPr>
        <w:t>ύτατα μεταβαλλόμενη</w:t>
      </w:r>
      <w:r w:rsidRPr="003A3264">
        <w:rPr>
          <w:lang w:val="el-GR"/>
        </w:rPr>
        <w:t xml:space="preserve"> αγορά εργασίας που εκτιμά </w:t>
      </w:r>
      <w:r w:rsidR="00D74C00" w:rsidRPr="00D74C00">
        <w:rPr>
          <w:lang w:val="el-GR"/>
        </w:rPr>
        <w:t>τη συνύπαρξη ανθρώπινης διορατικότητας και ψηφιακής επάρκειας</w:t>
      </w:r>
      <w:r w:rsidR="00D74C00">
        <w:rPr>
          <w:lang w:val="el-GR"/>
        </w:rPr>
        <w:t>.</w:t>
      </w:r>
    </w:p>
    <w:p w14:paraId="046FCF5F" w14:textId="77777777" w:rsidR="00E54A4E" w:rsidRPr="003A3264" w:rsidRDefault="00E54A4E" w:rsidP="003A3264">
      <w:pPr>
        <w:rPr>
          <w:b/>
          <w:bCs/>
          <w:lang w:val="el-GR"/>
        </w:rPr>
      </w:pPr>
    </w:p>
    <w:p w14:paraId="3E1299F3" w14:textId="3552ACE7" w:rsidR="003A3264" w:rsidRDefault="003A3264" w:rsidP="003A3264">
      <w:pPr>
        <w:rPr>
          <w:lang w:val="el-GR"/>
        </w:rPr>
      </w:pPr>
      <w:r w:rsidRPr="003A3264">
        <w:rPr>
          <w:b/>
          <w:bCs/>
          <w:lang w:val="el-GR"/>
        </w:rPr>
        <w:t>Ποιοι μπορούν να υποβάλουν αίτηση;</w:t>
      </w:r>
      <w:r w:rsidRPr="003A3264">
        <w:rPr>
          <w:lang w:val="el-GR"/>
        </w:rPr>
        <w:br/>
        <w:t xml:space="preserve">Το πρόγραμμα απευθύνεται σε φοιτητές </w:t>
      </w:r>
      <w:r w:rsidRPr="003A3264">
        <w:rPr>
          <w:b/>
          <w:bCs/>
          <w:lang w:val="el-GR"/>
        </w:rPr>
        <w:t>Προπτυχιακού, Μεταπτυχιακού και Διδακτορικού επιπέδου</w:t>
      </w:r>
      <w:r w:rsidRPr="003A3264">
        <w:rPr>
          <w:lang w:val="el-GR"/>
        </w:rPr>
        <w:t xml:space="preserve"> στους τομείς:</w:t>
      </w:r>
      <w:r w:rsidRPr="003A3264">
        <w:rPr>
          <w:lang w:val="el-GR"/>
        </w:rPr>
        <w:br/>
      </w:r>
      <w:r w:rsidRPr="003A3264">
        <w:rPr>
          <w:b/>
          <w:bCs/>
          <w:lang w:val="el-GR"/>
        </w:rPr>
        <w:t>Επιστήμες της Εκπαίδευσης, Επικοινωνία, Γλώσσες</w:t>
      </w:r>
      <w:r w:rsidR="003D2013" w:rsidRPr="003D2013">
        <w:rPr>
          <w:b/>
          <w:bCs/>
          <w:lang w:val="el-GR"/>
        </w:rPr>
        <w:t>,</w:t>
      </w:r>
      <w:r w:rsidRPr="003A3264">
        <w:rPr>
          <w:b/>
          <w:bCs/>
          <w:lang w:val="el-GR"/>
        </w:rPr>
        <w:t xml:space="preserve"> και Επιστήμες της Πληροφόρησης.</w:t>
      </w:r>
      <w:r w:rsidRPr="003A3264">
        <w:rPr>
          <w:b/>
          <w:bCs/>
          <w:lang w:val="el-GR"/>
        </w:rPr>
        <w:br/>
        <w:t xml:space="preserve">Απαιτούμενο ελάχιστο επίπεδο αγγλικής γλώσσας: </w:t>
      </w:r>
      <w:r w:rsidRPr="003A3264">
        <w:rPr>
          <w:b/>
          <w:bCs/>
        </w:rPr>
        <w:t>B</w:t>
      </w:r>
      <w:r w:rsidRPr="003A3264">
        <w:rPr>
          <w:b/>
          <w:bCs/>
          <w:lang w:val="el-GR"/>
        </w:rPr>
        <w:t>2</w:t>
      </w:r>
    </w:p>
    <w:p w14:paraId="6D43A571" w14:textId="77777777" w:rsidR="00461DA8" w:rsidRPr="003A3264" w:rsidRDefault="00461DA8" w:rsidP="003A3264">
      <w:pPr>
        <w:rPr>
          <w:lang w:val="el-GR"/>
        </w:rPr>
      </w:pPr>
    </w:p>
    <w:p w14:paraId="6AA8DECF" w14:textId="77777777" w:rsidR="003A3264" w:rsidRPr="003A3264" w:rsidRDefault="003A3264" w:rsidP="003A3264">
      <w:pPr>
        <w:rPr>
          <w:lang w:val="el-GR"/>
        </w:rPr>
      </w:pPr>
      <w:r w:rsidRPr="003A3264">
        <w:rPr>
          <w:b/>
          <w:bCs/>
          <w:lang w:val="el-GR"/>
        </w:rPr>
        <w:lastRenderedPageBreak/>
        <w:t>Πρόγραμμα:</w:t>
      </w:r>
      <w:r w:rsidRPr="003A3264">
        <w:rPr>
          <w:lang w:val="el-GR"/>
        </w:rPr>
        <w:br/>
      </w:r>
      <w:r w:rsidRPr="003A3264">
        <w:rPr>
          <w:b/>
          <w:bCs/>
          <w:lang w:val="el-GR"/>
        </w:rPr>
        <w:t>Δια ζώσης</w:t>
      </w:r>
      <w:r w:rsidRPr="003A3264">
        <w:rPr>
          <w:lang w:val="el-GR"/>
        </w:rPr>
        <w:t xml:space="preserve"> στο Πανεπιστήμιο της </w:t>
      </w:r>
      <w:r w:rsidRPr="003A3264">
        <w:t>L</w:t>
      </w:r>
      <w:r w:rsidRPr="003A3264">
        <w:rPr>
          <w:lang w:val="el-GR"/>
        </w:rPr>
        <w:t>’</w:t>
      </w:r>
      <w:r w:rsidRPr="003A3264">
        <w:t>Aquila</w:t>
      </w:r>
      <w:r w:rsidRPr="003A3264">
        <w:rPr>
          <w:lang w:val="el-GR"/>
        </w:rPr>
        <w:t>, Τμήμα Ανθρωπιστικών Επιστημών:</w:t>
      </w:r>
      <w:r w:rsidRPr="003A3264">
        <w:rPr>
          <w:lang w:val="el-GR"/>
        </w:rPr>
        <w:br/>
        <w:t>• 9 Σεπτεμβρίου 2025 | 10:00–16:00</w:t>
      </w:r>
      <w:r w:rsidRPr="003A3264">
        <w:rPr>
          <w:lang w:val="el-GR"/>
        </w:rPr>
        <w:br/>
        <w:t>• 10 Σεπτεμβρίου 2025 | 10:00–16:00</w:t>
      </w:r>
      <w:r w:rsidRPr="003A3264">
        <w:rPr>
          <w:lang w:val="el-GR"/>
        </w:rPr>
        <w:br/>
        <w:t>• 11 Σεπτεμβρίου 2025 | 10:00–16:00</w:t>
      </w:r>
      <w:r w:rsidRPr="003A3264">
        <w:rPr>
          <w:lang w:val="el-GR"/>
        </w:rPr>
        <w:br/>
        <w:t>• 12 Σεπτεμβρίου 2025</w:t>
      </w:r>
      <w:r w:rsidRPr="003A3264">
        <w:rPr>
          <w:lang w:val="el-GR"/>
        </w:rPr>
        <w:br/>
        <w:t>• 13 Σεπτεμβρίου 2025 | 10:00–16:00</w:t>
      </w:r>
    </w:p>
    <w:p w14:paraId="6B789BBD" w14:textId="77777777" w:rsidR="003A3264" w:rsidRPr="003A3264" w:rsidRDefault="003A3264" w:rsidP="003A3264">
      <w:pPr>
        <w:rPr>
          <w:lang w:val="el-GR"/>
        </w:rPr>
      </w:pPr>
      <w:r w:rsidRPr="003A3264">
        <w:rPr>
          <w:b/>
          <w:bCs/>
          <w:lang w:val="el-GR"/>
        </w:rPr>
        <w:t>Εξ αποστάσεως</w:t>
      </w:r>
      <w:r w:rsidRPr="003A3264">
        <w:rPr>
          <w:lang w:val="el-GR"/>
        </w:rPr>
        <w:t xml:space="preserve"> συνεδρία:</w:t>
      </w:r>
      <w:r w:rsidRPr="003A3264">
        <w:rPr>
          <w:lang w:val="el-GR"/>
        </w:rPr>
        <w:br/>
        <w:t>• 4 Νοεμβρίου 2025 | 14:00–17:00</w:t>
      </w:r>
    </w:p>
    <w:p w14:paraId="299DED03" w14:textId="1E61E49B" w:rsidR="00461DA8" w:rsidRDefault="003A3264" w:rsidP="003A3264">
      <w:pPr>
        <w:rPr>
          <w:lang w:val="el-GR"/>
        </w:rPr>
      </w:pPr>
      <w:r w:rsidRPr="003A3264">
        <w:rPr>
          <w:b/>
          <w:bCs/>
          <w:lang w:val="el-GR"/>
        </w:rPr>
        <w:t xml:space="preserve">Υποβάλετε αίτηση έως </w:t>
      </w:r>
      <w:r w:rsidR="00461DA8">
        <w:rPr>
          <w:b/>
          <w:bCs/>
          <w:lang w:val="el-GR"/>
        </w:rPr>
        <w:t xml:space="preserve">τις </w:t>
      </w:r>
      <w:r w:rsidR="00461DA8" w:rsidRPr="0038105D">
        <w:rPr>
          <w:b/>
          <w:bCs/>
          <w:lang w:val="el-GR"/>
        </w:rPr>
        <w:t xml:space="preserve">13 Ιουνίου </w:t>
      </w:r>
      <w:r w:rsidRPr="003A3264">
        <w:rPr>
          <w:b/>
          <w:bCs/>
          <w:lang w:val="el-GR"/>
        </w:rPr>
        <w:t>2025</w:t>
      </w:r>
      <w:r w:rsidRPr="003A3264">
        <w:rPr>
          <w:lang w:val="el-GR"/>
        </w:rPr>
        <w:t>, αποστέλλοντας</w:t>
      </w:r>
      <w:r w:rsidR="00461DA8" w:rsidRPr="00461DA8">
        <w:rPr>
          <w:lang w:val="el-GR"/>
        </w:rPr>
        <w:t xml:space="preserve"> </w:t>
      </w:r>
      <w:r w:rsidR="00461DA8" w:rsidRPr="00461DA8">
        <w:rPr>
          <w:lang w:val="el-GR"/>
        </w:rPr>
        <w:t xml:space="preserve">στη Γραμματεία της Σχολής σας (Συντονιστές </w:t>
      </w:r>
      <w:r w:rsidR="00461DA8" w:rsidRPr="003A3264">
        <w:t>Erasmus</w:t>
      </w:r>
      <w:r w:rsidR="00461DA8" w:rsidRPr="00461DA8">
        <w:rPr>
          <w:lang w:val="el-GR"/>
        </w:rPr>
        <w:t>+ της Σχολής</w:t>
      </w:r>
      <w:r w:rsidR="00461DA8">
        <w:rPr>
          <w:lang w:val="el-GR"/>
        </w:rPr>
        <w:t>)</w:t>
      </w:r>
      <w:r w:rsidRPr="003A3264">
        <w:rPr>
          <w:lang w:val="el-GR"/>
        </w:rPr>
        <w:t xml:space="preserve"> τη «Φόρμα Εκδήλωσης Ενδιαφέροντος για το </w:t>
      </w:r>
      <w:r w:rsidRPr="003A3264">
        <w:t>BIP</w:t>
      </w:r>
      <w:r w:rsidRPr="003A3264">
        <w:rPr>
          <w:lang w:val="el-GR"/>
        </w:rPr>
        <w:t>» και όλα τα απαιτούμενα δικαιολογητικά</w:t>
      </w:r>
      <w:r w:rsidR="00461DA8">
        <w:rPr>
          <w:lang w:val="el-GR"/>
        </w:rPr>
        <w:t>:</w:t>
      </w:r>
    </w:p>
    <w:p w14:paraId="38D98DAE" w14:textId="77777777" w:rsidR="00461DA8" w:rsidRDefault="003A3264" w:rsidP="00461DA8">
      <w:pPr>
        <w:pStyle w:val="ListParagraph"/>
        <w:numPr>
          <w:ilvl w:val="0"/>
          <w:numId w:val="1"/>
        </w:numPr>
        <w:rPr>
          <w:lang w:val="el-GR"/>
        </w:rPr>
      </w:pPr>
      <w:r w:rsidRPr="00461DA8">
        <w:rPr>
          <w:lang w:val="el-GR"/>
        </w:rPr>
        <w:t>Πιστοποιητικό γνώσης της αγγλικής γλώσσας – στο υψηλότερο επίπεδο που έχετε αποκτήσει</w:t>
      </w:r>
    </w:p>
    <w:p w14:paraId="4502E817" w14:textId="703EE119" w:rsidR="00461DA8" w:rsidRDefault="00E25410" w:rsidP="00461DA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Σύντομο </w:t>
      </w:r>
      <w:r w:rsidR="001E60B8">
        <w:rPr>
          <w:lang w:val="el-GR"/>
        </w:rPr>
        <w:t>β</w:t>
      </w:r>
      <w:r w:rsidR="003A3264" w:rsidRPr="00461DA8">
        <w:rPr>
          <w:lang w:val="el-GR"/>
        </w:rPr>
        <w:t>ιογραφικό σημείωμα</w:t>
      </w:r>
      <w:r w:rsidR="003D2013">
        <w:t xml:space="preserve"> (CV)</w:t>
      </w:r>
    </w:p>
    <w:p w14:paraId="19BE1196" w14:textId="47F3259F" w:rsidR="00461DA8" w:rsidRDefault="00E25410" w:rsidP="00461DA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Σύντομο </w:t>
      </w:r>
      <w:r w:rsidR="001E60B8">
        <w:t>m</w:t>
      </w:r>
      <w:r w:rsidR="003D2013">
        <w:t>otivation letter</w:t>
      </w:r>
    </w:p>
    <w:p w14:paraId="0CFB9B1F" w14:textId="3F5C97D0" w:rsidR="003A3264" w:rsidRPr="00461DA8" w:rsidRDefault="003A3264" w:rsidP="00461DA8">
      <w:pPr>
        <w:rPr>
          <w:lang w:val="el-GR"/>
        </w:rPr>
      </w:pPr>
      <w:r w:rsidRPr="00461DA8">
        <w:rPr>
          <w:lang w:val="el-GR"/>
        </w:rPr>
        <w:t>Η επιλογή των φοιτητών πραγματοποιείται από τα ιδρύματα αποστολής.</w:t>
      </w:r>
    </w:p>
    <w:p w14:paraId="2B7AB8AC" w14:textId="5A6ADB31" w:rsidR="003A3264" w:rsidRPr="003A3264" w:rsidRDefault="003A3264" w:rsidP="003A3264">
      <w:pPr>
        <w:rPr>
          <w:b/>
          <w:bCs/>
          <w:lang w:val="el-GR"/>
        </w:rPr>
      </w:pPr>
      <w:r w:rsidRPr="003A3264">
        <w:rPr>
          <w:b/>
          <w:bCs/>
          <w:lang w:val="el-GR"/>
        </w:rPr>
        <w:t xml:space="preserve">Περισσότερες πληροφορίες σχετικά με το πρόγραμμα είναι διαθέσιμες </w:t>
      </w:r>
      <w:r w:rsidR="006E31E3" w:rsidRPr="00551163">
        <w:rPr>
          <w:b/>
          <w:bCs/>
          <w:lang w:val="el-GR"/>
        </w:rPr>
        <w:t xml:space="preserve">στο συνημμένο </w:t>
      </w:r>
      <w:r w:rsidR="006E31E3" w:rsidRPr="00551163">
        <w:rPr>
          <w:b/>
          <w:bCs/>
        </w:rPr>
        <w:t>pdf</w:t>
      </w:r>
      <w:r w:rsidRPr="003A3264">
        <w:rPr>
          <w:b/>
          <w:bCs/>
          <w:lang w:val="el-GR"/>
        </w:rPr>
        <w:t>.</w:t>
      </w:r>
    </w:p>
    <w:p w14:paraId="1E0B721B" w14:textId="0B35AC4A" w:rsidR="003A3264" w:rsidRPr="003A3264" w:rsidRDefault="00D13889" w:rsidP="003A3264">
      <w:pPr>
        <w:rPr>
          <w:lang w:val="el-GR"/>
        </w:rPr>
      </w:pPr>
      <w:r w:rsidRPr="00D13889">
        <w:rPr>
          <w:b/>
          <w:bCs/>
          <w:lang w:val="el-GR"/>
        </w:rPr>
        <w:t>Για οποιαδήποτε επιπλέον διευκρίνιση ή απορία</w:t>
      </w:r>
      <w:r w:rsidR="003A3264" w:rsidRPr="003A3264">
        <w:rPr>
          <w:b/>
          <w:bCs/>
          <w:lang w:val="el-GR"/>
        </w:rPr>
        <w:t>, επικοινωνήστε με:</w:t>
      </w:r>
      <w:r w:rsidR="003A3264" w:rsidRPr="003A3264">
        <w:rPr>
          <w:lang w:val="el-GR"/>
        </w:rPr>
        <w:br/>
        <w:t xml:space="preserve">• Γραφείο </w:t>
      </w:r>
      <w:r w:rsidR="003A3264" w:rsidRPr="003A3264">
        <w:t>Erasmus</w:t>
      </w:r>
      <w:r w:rsidR="003A3264" w:rsidRPr="003A3264">
        <w:rPr>
          <w:lang w:val="el-GR"/>
        </w:rPr>
        <w:t xml:space="preserve">+ </w:t>
      </w:r>
      <w:r w:rsidR="003A3264" w:rsidRPr="003A3264">
        <w:t>UnivAQ</w:t>
      </w:r>
      <w:r w:rsidR="003A3264" w:rsidRPr="003A3264">
        <w:rPr>
          <w:lang w:val="el-GR"/>
        </w:rPr>
        <w:t xml:space="preserve"> – </w:t>
      </w:r>
      <w:r w:rsidR="003A3264" w:rsidRPr="003A3264">
        <w:t>Laura</w:t>
      </w:r>
      <w:r w:rsidR="003A3264" w:rsidRPr="003A3264">
        <w:rPr>
          <w:lang w:val="el-GR"/>
        </w:rPr>
        <w:t xml:space="preserve"> </w:t>
      </w:r>
      <w:r w:rsidR="003A3264" w:rsidRPr="003A3264">
        <w:t>Guardiani</w:t>
      </w:r>
      <w:r w:rsidR="003A3264" w:rsidRPr="003A3264">
        <w:rPr>
          <w:lang w:val="el-GR"/>
        </w:rPr>
        <w:t xml:space="preserve">: </w:t>
      </w:r>
      <w:hyperlink r:id="rId8" w:history="1">
        <w:r w:rsidR="00017207" w:rsidRPr="003A3264">
          <w:rPr>
            <w:rStyle w:val="Hyperlink"/>
          </w:rPr>
          <w:t>laura</w:t>
        </w:r>
        <w:r w:rsidR="00017207" w:rsidRPr="003A3264">
          <w:rPr>
            <w:rStyle w:val="Hyperlink"/>
            <w:lang w:val="el-GR"/>
          </w:rPr>
          <w:t>.</w:t>
        </w:r>
        <w:r w:rsidR="00017207" w:rsidRPr="003A3264">
          <w:rPr>
            <w:rStyle w:val="Hyperlink"/>
          </w:rPr>
          <w:t>guardiani</w:t>
        </w:r>
        <w:r w:rsidR="00017207" w:rsidRPr="003A3264">
          <w:rPr>
            <w:rStyle w:val="Hyperlink"/>
            <w:lang w:val="el-GR"/>
          </w:rPr>
          <w:t>@</w:t>
        </w:r>
        <w:r w:rsidR="00017207" w:rsidRPr="003A3264">
          <w:rPr>
            <w:rStyle w:val="Hyperlink"/>
          </w:rPr>
          <w:t>univaq</w:t>
        </w:r>
        <w:r w:rsidR="00017207" w:rsidRPr="003A3264">
          <w:rPr>
            <w:rStyle w:val="Hyperlink"/>
            <w:lang w:val="el-GR"/>
          </w:rPr>
          <w:t>.</w:t>
        </w:r>
        <w:r w:rsidR="00017207" w:rsidRPr="003A3264">
          <w:rPr>
            <w:rStyle w:val="Hyperlink"/>
          </w:rPr>
          <w:t>it</w:t>
        </w:r>
      </w:hyperlink>
      <w:r w:rsidR="00017207">
        <w:rPr>
          <w:lang w:val="el-GR"/>
        </w:rPr>
        <w:t xml:space="preserve"> </w:t>
      </w:r>
      <w:r w:rsidR="003A3264" w:rsidRPr="003A3264">
        <w:rPr>
          <w:lang w:val="el-GR"/>
        </w:rPr>
        <w:br/>
        <w:t xml:space="preserve">• Υπεύθυνη </w:t>
      </w:r>
      <w:r w:rsidR="00551163">
        <w:rPr>
          <w:lang w:val="el-GR"/>
        </w:rPr>
        <w:t xml:space="preserve">του </w:t>
      </w:r>
      <w:r w:rsidR="003A3264" w:rsidRPr="003A3264">
        <w:t>BIP</w:t>
      </w:r>
      <w:r w:rsidR="003A3264" w:rsidRPr="003A3264">
        <w:rPr>
          <w:lang w:val="el-GR"/>
        </w:rPr>
        <w:t xml:space="preserve"> – Δρ</w:t>
      </w:r>
      <w:r w:rsidR="00CC486F">
        <w:rPr>
          <w:lang w:val="el-GR"/>
        </w:rPr>
        <w:t>.</w:t>
      </w:r>
      <w:r w:rsidR="003A3264" w:rsidRPr="003A3264">
        <w:rPr>
          <w:lang w:val="el-GR"/>
        </w:rPr>
        <w:t xml:space="preserve"> </w:t>
      </w:r>
      <w:r w:rsidR="003A3264" w:rsidRPr="003A3264">
        <w:t>Martina</w:t>
      </w:r>
      <w:r w:rsidR="003A3264" w:rsidRPr="003A3264">
        <w:rPr>
          <w:lang w:val="el-GR"/>
        </w:rPr>
        <w:t xml:space="preserve"> </w:t>
      </w:r>
      <w:r w:rsidR="003A3264" w:rsidRPr="003A3264">
        <w:t>Manna</w:t>
      </w:r>
      <w:r w:rsidR="003A3264" w:rsidRPr="003A3264">
        <w:rPr>
          <w:lang w:val="el-GR"/>
        </w:rPr>
        <w:t xml:space="preserve">: </w:t>
      </w:r>
      <w:hyperlink r:id="rId9" w:history="1">
        <w:r w:rsidR="00017207" w:rsidRPr="003A3264">
          <w:rPr>
            <w:rStyle w:val="Hyperlink"/>
          </w:rPr>
          <w:t>martina</w:t>
        </w:r>
        <w:r w:rsidR="00017207" w:rsidRPr="003A3264">
          <w:rPr>
            <w:rStyle w:val="Hyperlink"/>
            <w:lang w:val="el-GR"/>
          </w:rPr>
          <w:t>.</w:t>
        </w:r>
        <w:r w:rsidR="00017207" w:rsidRPr="003A3264">
          <w:rPr>
            <w:rStyle w:val="Hyperlink"/>
          </w:rPr>
          <w:t>manna</w:t>
        </w:r>
        <w:r w:rsidR="00017207" w:rsidRPr="003A3264">
          <w:rPr>
            <w:rStyle w:val="Hyperlink"/>
            <w:lang w:val="el-GR"/>
          </w:rPr>
          <w:t>@</w:t>
        </w:r>
        <w:r w:rsidR="00017207" w:rsidRPr="003A3264">
          <w:rPr>
            <w:rStyle w:val="Hyperlink"/>
          </w:rPr>
          <w:t>univaq</w:t>
        </w:r>
        <w:r w:rsidR="00017207" w:rsidRPr="003A3264">
          <w:rPr>
            <w:rStyle w:val="Hyperlink"/>
            <w:lang w:val="el-GR"/>
          </w:rPr>
          <w:t>.</w:t>
        </w:r>
        <w:r w:rsidR="00017207" w:rsidRPr="003A3264">
          <w:rPr>
            <w:rStyle w:val="Hyperlink"/>
          </w:rPr>
          <w:t>it</w:t>
        </w:r>
      </w:hyperlink>
      <w:r w:rsidR="00017207">
        <w:rPr>
          <w:lang w:val="el-GR"/>
        </w:rPr>
        <w:t xml:space="preserve"> </w:t>
      </w:r>
      <w:r w:rsidR="003A3264" w:rsidRPr="003A3264">
        <w:rPr>
          <w:lang w:val="el-GR"/>
        </w:rPr>
        <w:br/>
        <w:t>• Ακαδημαϊκή Συντονίστρια</w:t>
      </w:r>
      <w:r w:rsidR="00551163">
        <w:rPr>
          <w:lang w:val="el-GR"/>
        </w:rPr>
        <w:t xml:space="preserve"> του</w:t>
      </w:r>
      <w:r w:rsidR="003A3264" w:rsidRPr="003A3264">
        <w:rPr>
          <w:lang w:val="el-GR"/>
        </w:rPr>
        <w:t xml:space="preserve"> </w:t>
      </w:r>
      <w:r w:rsidR="003A3264" w:rsidRPr="003A3264">
        <w:t>BIP</w:t>
      </w:r>
      <w:r w:rsidR="003A3264" w:rsidRPr="003A3264">
        <w:rPr>
          <w:lang w:val="el-GR"/>
        </w:rPr>
        <w:t xml:space="preserve"> – Καθ. </w:t>
      </w:r>
      <w:r w:rsidR="003A3264" w:rsidRPr="003A3264">
        <w:t>Maka</w:t>
      </w:r>
      <w:r w:rsidR="003A3264" w:rsidRPr="003A3264">
        <w:rPr>
          <w:lang w:val="el-GR"/>
        </w:rPr>
        <w:t xml:space="preserve"> </w:t>
      </w:r>
      <w:r w:rsidR="003A3264" w:rsidRPr="003A3264">
        <w:t>Eradze</w:t>
      </w:r>
      <w:r w:rsidR="003A3264" w:rsidRPr="003A3264">
        <w:rPr>
          <w:lang w:val="el-GR"/>
        </w:rPr>
        <w:t xml:space="preserve">: </w:t>
      </w:r>
      <w:hyperlink r:id="rId10" w:history="1">
        <w:r w:rsidR="00017207" w:rsidRPr="003A3264">
          <w:rPr>
            <w:rStyle w:val="Hyperlink"/>
          </w:rPr>
          <w:t>maka</w:t>
        </w:r>
        <w:r w:rsidR="00017207" w:rsidRPr="003A3264">
          <w:rPr>
            <w:rStyle w:val="Hyperlink"/>
            <w:lang w:val="el-GR"/>
          </w:rPr>
          <w:t>.</w:t>
        </w:r>
        <w:r w:rsidR="00017207" w:rsidRPr="003A3264">
          <w:rPr>
            <w:rStyle w:val="Hyperlink"/>
          </w:rPr>
          <w:t>eradze</w:t>
        </w:r>
        <w:r w:rsidR="00017207" w:rsidRPr="003A3264">
          <w:rPr>
            <w:rStyle w:val="Hyperlink"/>
            <w:lang w:val="el-GR"/>
          </w:rPr>
          <w:t>@</w:t>
        </w:r>
        <w:r w:rsidR="00017207" w:rsidRPr="003A3264">
          <w:rPr>
            <w:rStyle w:val="Hyperlink"/>
          </w:rPr>
          <w:t>univaq</w:t>
        </w:r>
        <w:r w:rsidR="00017207" w:rsidRPr="003A3264">
          <w:rPr>
            <w:rStyle w:val="Hyperlink"/>
            <w:lang w:val="el-GR"/>
          </w:rPr>
          <w:t>.</w:t>
        </w:r>
        <w:r w:rsidR="00017207" w:rsidRPr="003A3264">
          <w:rPr>
            <w:rStyle w:val="Hyperlink"/>
          </w:rPr>
          <w:t>it</w:t>
        </w:r>
      </w:hyperlink>
      <w:r w:rsidR="00017207">
        <w:rPr>
          <w:lang w:val="el-GR"/>
        </w:rPr>
        <w:t xml:space="preserve"> </w:t>
      </w:r>
    </w:p>
    <w:p w14:paraId="3E90EE71" w14:textId="77777777" w:rsidR="002E6140" w:rsidRPr="00017207" w:rsidRDefault="002E6140">
      <w:pPr>
        <w:rPr>
          <w:lang w:val="el-GR"/>
        </w:rPr>
      </w:pPr>
    </w:p>
    <w:sectPr w:rsidR="002E6140" w:rsidRPr="00017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A08DC"/>
    <w:multiLevelType w:val="hybridMultilevel"/>
    <w:tmpl w:val="4646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64"/>
    <w:rsid w:val="00017207"/>
    <w:rsid w:val="00074036"/>
    <w:rsid w:val="00196A72"/>
    <w:rsid w:val="001E60B8"/>
    <w:rsid w:val="00206FE2"/>
    <w:rsid w:val="0029353D"/>
    <w:rsid w:val="002E6140"/>
    <w:rsid w:val="0038105D"/>
    <w:rsid w:val="003A3264"/>
    <w:rsid w:val="003D2013"/>
    <w:rsid w:val="003E6660"/>
    <w:rsid w:val="00461DA8"/>
    <w:rsid w:val="00551163"/>
    <w:rsid w:val="00555670"/>
    <w:rsid w:val="005900A4"/>
    <w:rsid w:val="005A50D4"/>
    <w:rsid w:val="005C7395"/>
    <w:rsid w:val="0067050C"/>
    <w:rsid w:val="006A2050"/>
    <w:rsid w:val="006B4D15"/>
    <w:rsid w:val="006C0EEF"/>
    <w:rsid w:val="006E31E3"/>
    <w:rsid w:val="007748F6"/>
    <w:rsid w:val="00846BAA"/>
    <w:rsid w:val="00974E8E"/>
    <w:rsid w:val="00B541E4"/>
    <w:rsid w:val="00CC486F"/>
    <w:rsid w:val="00D13889"/>
    <w:rsid w:val="00D74C00"/>
    <w:rsid w:val="00E25410"/>
    <w:rsid w:val="00E54A4E"/>
    <w:rsid w:val="00F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D886"/>
  <w15:chartTrackingRefBased/>
  <w15:docId w15:val="{197192D1-36C5-4364-9F13-B029F740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2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5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guardiani@univaq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hannover.de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t.fr/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ivaq.it/en/" TargetMode="External"/><Relationship Id="rId10" Type="http://schemas.openxmlformats.org/officeDocument/2006/relationships/hyperlink" Target="mailto:maka.eradze@univaq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manna@univaq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Giannakopoulou</dc:creator>
  <cp:keywords/>
  <dc:description/>
  <cp:lastModifiedBy>Melina Giannakopoulou</cp:lastModifiedBy>
  <cp:revision>26</cp:revision>
  <dcterms:created xsi:type="dcterms:W3CDTF">2025-06-02T08:21:00Z</dcterms:created>
  <dcterms:modified xsi:type="dcterms:W3CDTF">2025-06-02T10:10:00Z</dcterms:modified>
</cp:coreProperties>
</file>