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17" w:rsidRPr="00F74C89" w:rsidRDefault="0056127A">
      <w:pPr>
        <w:tabs>
          <w:tab w:val="left" w:pos="360"/>
          <w:tab w:val="left" w:pos="720"/>
          <w:tab w:val="left" w:pos="6480"/>
        </w:tabs>
        <w:ind w:left="567"/>
        <w:jc w:val="center"/>
        <w:rPr>
          <w:sz w:val="24"/>
          <w:lang w:val="en-US"/>
        </w:rPr>
      </w:pPr>
      <w:r w:rsidRPr="00F74C89">
        <w:rPr>
          <w:noProof/>
          <w:sz w:val="24"/>
        </w:rPr>
        <w:drawing>
          <wp:inline distT="0" distB="0" distL="0" distR="0">
            <wp:extent cx="902335" cy="974090"/>
            <wp:effectExtent l="19050" t="0" r="0" b="0"/>
            <wp:docPr id="1" name="Εικόνα 1" descr="pyrforo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rforos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17" w:rsidRPr="00F74C89" w:rsidRDefault="00750117">
      <w:pPr>
        <w:pStyle w:val="1"/>
      </w:pPr>
      <w:r w:rsidRPr="00F74C89">
        <w:t>ΕΛΛΗΝΙΚΗ ΔΗΜΟΚΡΑΤΙΑ</w:t>
      </w:r>
    </w:p>
    <w:p w:rsidR="00750117" w:rsidRPr="00F74C89" w:rsidRDefault="00750117">
      <w:pPr>
        <w:tabs>
          <w:tab w:val="left" w:pos="360"/>
          <w:tab w:val="left" w:pos="720"/>
          <w:tab w:val="left" w:pos="6480"/>
        </w:tabs>
        <w:jc w:val="center"/>
        <w:rPr>
          <w:sz w:val="28"/>
        </w:rPr>
      </w:pPr>
      <w:r w:rsidRPr="00F74C89">
        <w:rPr>
          <w:sz w:val="28"/>
        </w:rPr>
        <w:t>ΕΘΝΙΚΟ ΜΕΤΣΟΒΙΟ ΠΟΛΥΤΕΧΝΕΙΟ</w:t>
      </w:r>
    </w:p>
    <w:p w:rsidR="00750117" w:rsidRPr="00F74C89" w:rsidRDefault="00750117">
      <w:pPr>
        <w:tabs>
          <w:tab w:val="left" w:pos="360"/>
          <w:tab w:val="left" w:pos="720"/>
          <w:tab w:val="left" w:pos="6480"/>
        </w:tabs>
        <w:jc w:val="center"/>
        <w:rPr>
          <w:b/>
          <w:sz w:val="28"/>
        </w:rPr>
      </w:pPr>
      <w:r w:rsidRPr="00F74C89">
        <w:rPr>
          <w:b/>
          <w:sz w:val="28"/>
        </w:rPr>
        <w:t>ΣΧΟΛΗ ΑΓΡΟΝΟΜΩΝ ΚΑΙ ΤΟΠΟΓΡΑΦΩΝ ΜΗΧΑΝΙΚΩΝ</w:t>
      </w:r>
    </w:p>
    <w:p w:rsidR="00750117" w:rsidRPr="00F74C89" w:rsidRDefault="00750117">
      <w:pPr>
        <w:tabs>
          <w:tab w:val="left" w:pos="360"/>
          <w:tab w:val="left" w:pos="720"/>
          <w:tab w:val="left" w:pos="6480"/>
        </w:tabs>
        <w:spacing w:before="120"/>
        <w:rPr>
          <w:sz w:val="16"/>
        </w:rPr>
      </w:pPr>
    </w:p>
    <w:p w:rsidR="00750117" w:rsidRPr="00F74C89" w:rsidRDefault="00750117">
      <w:pPr>
        <w:pStyle w:val="8"/>
        <w:rPr>
          <w:color w:val="auto"/>
        </w:rPr>
      </w:pPr>
    </w:p>
    <w:p w:rsidR="00750117" w:rsidRPr="00F74C89" w:rsidRDefault="00750117">
      <w:pPr>
        <w:pStyle w:val="8"/>
        <w:rPr>
          <w:color w:val="auto"/>
        </w:rPr>
      </w:pPr>
      <w:r w:rsidRPr="00F74C89">
        <w:rPr>
          <w:color w:val="auto"/>
        </w:rPr>
        <w:t>ΑΝΑΚΟΙΝΩΣΗ</w:t>
      </w:r>
    </w:p>
    <w:p w:rsidR="00750117" w:rsidRPr="00F74C89" w:rsidRDefault="00750117">
      <w:pPr>
        <w:pStyle w:val="5"/>
        <w:jc w:val="left"/>
      </w:pPr>
    </w:p>
    <w:p w:rsidR="005417FB" w:rsidRPr="005417FB" w:rsidRDefault="005417FB" w:rsidP="005417FB">
      <w:pPr>
        <w:pStyle w:val="3"/>
        <w:spacing w:line="240" w:lineRule="auto"/>
        <w:jc w:val="center"/>
        <w:rPr>
          <w:sz w:val="44"/>
          <w:szCs w:val="44"/>
        </w:rPr>
      </w:pPr>
      <w:r w:rsidRPr="005417FB">
        <w:rPr>
          <w:sz w:val="44"/>
          <w:szCs w:val="44"/>
        </w:rPr>
        <w:t>ΤΟ ΜΑΘΗΜΑ «</w:t>
      </w:r>
      <w:r w:rsidR="00904A89">
        <w:rPr>
          <w:sz w:val="44"/>
          <w:szCs w:val="44"/>
        </w:rPr>
        <w:t>ΘΕΩΡΙΑ ΣΦΑΛΜΑΤΩΝ ΚΑΙ ΣΥΝΟΡΘΡΩΣΕΙΣ Ι</w:t>
      </w:r>
      <w:r w:rsidRPr="005417FB">
        <w:rPr>
          <w:sz w:val="44"/>
          <w:szCs w:val="44"/>
        </w:rPr>
        <w:t xml:space="preserve">» ΤΟΥ </w:t>
      </w:r>
      <w:r w:rsidR="00904A89">
        <w:rPr>
          <w:sz w:val="44"/>
          <w:szCs w:val="44"/>
        </w:rPr>
        <w:t>5</w:t>
      </w:r>
      <w:r w:rsidRPr="005417FB">
        <w:rPr>
          <w:sz w:val="44"/>
          <w:szCs w:val="44"/>
          <w:vertAlign w:val="superscript"/>
        </w:rPr>
        <w:t>ου</w:t>
      </w:r>
      <w:r w:rsidRPr="005417FB">
        <w:rPr>
          <w:sz w:val="44"/>
          <w:szCs w:val="44"/>
        </w:rPr>
        <w:t xml:space="preserve"> ΕΞΑΜΗΝΟΥ ΔΕΝ ΘΑ ΠΡΑΓΜΑΤΟΠΟΙΗΘΕΙ </w:t>
      </w:r>
      <w:r w:rsidR="00904A89">
        <w:rPr>
          <w:sz w:val="44"/>
          <w:szCs w:val="44"/>
        </w:rPr>
        <w:t>ΑΥΡΙΟ</w:t>
      </w:r>
      <w:r w:rsidRPr="005417FB">
        <w:rPr>
          <w:sz w:val="44"/>
          <w:szCs w:val="44"/>
        </w:rPr>
        <w:t xml:space="preserve"> 1</w:t>
      </w:r>
      <w:r w:rsidR="00904A89">
        <w:rPr>
          <w:sz w:val="44"/>
          <w:szCs w:val="44"/>
        </w:rPr>
        <w:t>1</w:t>
      </w:r>
      <w:r w:rsidRPr="005417FB">
        <w:rPr>
          <w:sz w:val="44"/>
          <w:szCs w:val="44"/>
        </w:rPr>
        <w:t>/</w:t>
      </w:r>
      <w:r w:rsidR="00904A89">
        <w:rPr>
          <w:sz w:val="44"/>
          <w:szCs w:val="44"/>
        </w:rPr>
        <w:t>01</w:t>
      </w:r>
      <w:r w:rsidRPr="005417FB">
        <w:rPr>
          <w:sz w:val="44"/>
          <w:szCs w:val="44"/>
        </w:rPr>
        <w:t>/201</w:t>
      </w:r>
      <w:r w:rsidR="00904A89">
        <w:rPr>
          <w:sz w:val="44"/>
          <w:szCs w:val="44"/>
        </w:rPr>
        <w:t>7</w:t>
      </w:r>
      <w:r w:rsidRPr="005417FB">
        <w:rPr>
          <w:sz w:val="44"/>
          <w:szCs w:val="44"/>
        </w:rPr>
        <w:t xml:space="preserve"> ΛΟΓΩ ΑΣΘΕΝΕΙΑΣ.</w:t>
      </w:r>
      <w:r w:rsidR="00904A89">
        <w:rPr>
          <w:sz w:val="44"/>
          <w:szCs w:val="44"/>
        </w:rPr>
        <w:t xml:space="preserve"> ΘΑ ΑΚΟΛΟΥΘΗΣΕΙ ΑΝΑΚΟΙΝΩΣΗ ΓΙΑ ΤΗΝ ΑΝΑΠΛΗΡΩΣΗ ΤΟΥ. </w:t>
      </w:r>
    </w:p>
    <w:p w:rsidR="005417FB" w:rsidRDefault="005417FB">
      <w:pPr>
        <w:pStyle w:val="3"/>
        <w:spacing w:line="240" w:lineRule="auto"/>
        <w:rPr>
          <w:sz w:val="32"/>
        </w:rPr>
      </w:pPr>
    </w:p>
    <w:p w:rsidR="005417FB" w:rsidRDefault="005417FB">
      <w:pPr>
        <w:pStyle w:val="3"/>
        <w:spacing w:line="240" w:lineRule="auto"/>
        <w:rPr>
          <w:sz w:val="32"/>
        </w:rPr>
      </w:pPr>
    </w:p>
    <w:p w:rsidR="005417FB" w:rsidRDefault="005417FB">
      <w:pPr>
        <w:pStyle w:val="3"/>
        <w:spacing w:line="240" w:lineRule="auto"/>
        <w:rPr>
          <w:sz w:val="32"/>
        </w:rPr>
      </w:pPr>
    </w:p>
    <w:p w:rsidR="00F74C89" w:rsidRPr="00AB39FF" w:rsidRDefault="00750117" w:rsidP="002C3BF1">
      <w:pPr>
        <w:pStyle w:val="3"/>
        <w:spacing w:line="240" w:lineRule="auto"/>
        <w:rPr>
          <w:sz w:val="32"/>
        </w:rPr>
      </w:pPr>
      <w:r w:rsidRPr="00F74C89">
        <w:t xml:space="preserve">ΑΠΟ </w:t>
      </w:r>
      <w:r w:rsidR="00904A89">
        <w:t xml:space="preserve">ΤΟΥΣ </w:t>
      </w:r>
      <w:r w:rsidR="005417FB">
        <w:t>ΔΙΔΑΣΚ</w:t>
      </w:r>
      <w:r w:rsidR="00904A89">
        <w:t>ΟΝΤΕΣ</w:t>
      </w:r>
    </w:p>
    <w:p w:rsidR="00F74C89" w:rsidRPr="00AB39FF" w:rsidRDefault="00F74C89" w:rsidP="00F74C89"/>
    <w:p w:rsidR="00F74C89" w:rsidRPr="00F74C89" w:rsidRDefault="00F74C89" w:rsidP="00154BEA">
      <w:pPr>
        <w:rPr>
          <w:sz w:val="16"/>
          <w:szCs w:val="16"/>
        </w:rPr>
      </w:pPr>
    </w:p>
    <w:sectPr w:rsidR="00F74C89" w:rsidRPr="00F74C89" w:rsidSect="002356B7">
      <w:footerReference w:type="default" r:id="rId8"/>
      <w:pgSz w:w="16838" w:h="11906" w:orient="landscape" w:code="9"/>
      <w:pgMar w:top="431" w:right="1440" w:bottom="431" w:left="720" w:header="431" w:footer="43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3B" w:rsidRDefault="00D2583B">
      <w:r>
        <w:separator/>
      </w:r>
    </w:p>
  </w:endnote>
  <w:endnote w:type="continuationSeparator" w:id="0">
    <w:p w:rsidR="00D2583B" w:rsidRDefault="00D2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9B" w:rsidRDefault="00FF419B">
    <w:pPr>
      <w:pStyle w:val="a5"/>
      <w:tabs>
        <w:tab w:val="clear" w:pos="8306"/>
        <w:tab w:val="right" w:pos="8789"/>
      </w:tabs>
      <w:ind w:left="-709" w:right="-483"/>
      <w:jc w:val="center"/>
      <w:rPr>
        <w:sz w:val="16"/>
      </w:rPr>
    </w:pPr>
    <w:r>
      <w:rPr>
        <w:sz w:val="16"/>
      </w:rPr>
      <w:t xml:space="preserve">ΗΡΩΩΝ ΠΟΛΥΤΕΧΝΕΙΟΥ 9,  157 80 – ΠΟΛΥΤΕΧΝΕΙΟΥΠΟΛΗ ΖΩΓΡΑΦΟΥ, ΑΘΗΝΑ, </w:t>
    </w:r>
    <w:proofErr w:type="spellStart"/>
    <w:r>
      <w:rPr>
        <w:b/>
        <w:bCs/>
        <w:sz w:val="16"/>
      </w:rPr>
      <w:t>Τηλ</w:t>
    </w:r>
    <w:proofErr w:type="spellEnd"/>
    <w:r>
      <w:rPr>
        <w:b/>
        <w:bCs/>
        <w:sz w:val="16"/>
      </w:rPr>
      <w:t>:</w:t>
    </w:r>
    <w:r>
      <w:rPr>
        <w:sz w:val="16"/>
      </w:rPr>
      <w:t xml:space="preserve"> 772 2761/2762   </w:t>
    </w:r>
    <w:r>
      <w:rPr>
        <w:b/>
        <w:bCs/>
        <w:sz w:val="16"/>
        <w:lang w:val="en-US"/>
      </w:rPr>
      <w:t>Fax</w:t>
    </w:r>
    <w:r>
      <w:rPr>
        <w:b/>
        <w:bCs/>
        <w:sz w:val="16"/>
      </w:rPr>
      <w:t>:</w:t>
    </w:r>
    <w:r>
      <w:rPr>
        <w:sz w:val="16"/>
      </w:rPr>
      <w:t xml:space="preserve"> 772 2690</w:t>
    </w:r>
  </w:p>
  <w:p w:rsidR="00FF419B" w:rsidRDefault="00FF419B">
    <w:pPr>
      <w:pStyle w:val="a5"/>
      <w:jc w:val="center"/>
      <w:rPr>
        <w:lang w:val="en-US"/>
      </w:rPr>
    </w:pPr>
    <w:r>
      <w:rPr>
        <w:b/>
        <w:bCs/>
        <w:sz w:val="16"/>
        <w:lang w:val="en-US"/>
      </w:rPr>
      <w:t>Web site:</w:t>
    </w:r>
    <w:r>
      <w:rPr>
        <w:sz w:val="16"/>
        <w:lang w:val="en-US"/>
      </w:rPr>
      <w:t xml:space="preserve"> http://www.survey.ntua.gr    </w:t>
    </w:r>
    <w:r>
      <w:rPr>
        <w:b/>
        <w:bCs/>
        <w:sz w:val="16"/>
        <w:lang w:val="en-US"/>
      </w:rPr>
      <w:t>Email address:</w:t>
    </w:r>
    <w:r>
      <w:rPr>
        <w:sz w:val="16"/>
        <w:lang w:val="en-US"/>
      </w:rPr>
      <w:t xml:space="preserve"> secret@survey.ntua.gr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3B" w:rsidRDefault="00D2583B">
      <w:r>
        <w:separator/>
      </w:r>
    </w:p>
  </w:footnote>
  <w:footnote w:type="continuationSeparator" w:id="0">
    <w:p w:rsidR="00D2583B" w:rsidRDefault="00D25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84C6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80229C"/>
    <w:multiLevelType w:val="hybridMultilevel"/>
    <w:tmpl w:val="0D92DA00"/>
    <w:lvl w:ilvl="0" w:tplc="237460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17"/>
    <w:rsid w:val="000206F7"/>
    <w:rsid w:val="00053C27"/>
    <w:rsid w:val="000617D9"/>
    <w:rsid w:val="000A6BE5"/>
    <w:rsid w:val="000B0491"/>
    <w:rsid w:val="000C3355"/>
    <w:rsid w:val="00154BEA"/>
    <w:rsid w:val="001739BA"/>
    <w:rsid w:val="00202CD1"/>
    <w:rsid w:val="00221104"/>
    <w:rsid w:val="002356B7"/>
    <w:rsid w:val="00251A59"/>
    <w:rsid w:val="00276BE7"/>
    <w:rsid w:val="002A58BF"/>
    <w:rsid w:val="002C3BF1"/>
    <w:rsid w:val="002E061D"/>
    <w:rsid w:val="002E48F3"/>
    <w:rsid w:val="002F6A0C"/>
    <w:rsid w:val="003208BE"/>
    <w:rsid w:val="00324DB1"/>
    <w:rsid w:val="00335D93"/>
    <w:rsid w:val="00352C3B"/>
    <w:rsid w:val="003942CE"/>
    <w:rsid w:val="003C5EC4"/>
    <w:rsid w:val="0041649D"/>
    <w:rsid w:val="00494C70"/>
    <w:rsid w:val="004A71C2"/>
    <w:rsid w:val="004B4EFB"/>
    <w:rsid w:val="00514E47"/>
    <w:rsid w:val="005417FB"/>
    <w:rsid w:val="0056127A"/>
    <w:rsid w:val="005C1880"/>
    <w:rsid w:val="00631210"/>
    <w:rsid w:val="00643005"/>
    <w:rsid w:val="00691085"/>
    <w:rsid w:val="006B2013"/>
    <w:rsid w:val="006F7142"/>
    <w:rsid w:val="00750117"/>
    <w:rsid w:val="007F3F6D"/>
    <w:rsid w:val="008C46A3"/>
    <w:rsid w:val="008D5BC7"/>
    <w:rsid w:val="00904A89"/>
    <w:rsid w:val="00906124"/>
    <w:rsid w:val="00944E88"/>
    <w:rsid w:val="009B43C1"/>
    <w:rsid w:val="00A23D36"/>
    <w:rsid w:val="00A51FC9"/>
    <w:rsid w:val="00A85EEA"/>
    <w:rsid w:val="00A867D1"/>
    <w:rsid w:val="00A95B32"/>
    <w:rsid w:val="00AB39FF"/>
    <w:rsid w:val="00AB5EA1"/>
    <w:rsid w:val="00AF2DED"/>
    <w:rsid w:val="00B05973"/>
    <w:rsid w:val="00B559CC"/>
    <w:rsid w:val="00B632F1"/>
    <w:rsid w:val="00B82A61"/>
    <w:rsid w:val="00B95E36"/>
    <w:rsid w:val="00BD5D73"/>
    <w:rsid w:val="00BE27A3"/>
    <w:rsid w:val="00BE4C3D"/>
    <w:rsid w:val="00C142F0"/>
    <w:rsid w:val="00C515C1"/>
    <w:rsid w:val="00C6553E"/>
    <w:rsid w:val="00C66102"/>
    <w:rsid w:val="00CB4F0A"/>
    <w:rsid w:val="00D21D72"/>
    <w:rsid w:val="00D2583B"/>
    <w:rsid w:val="00D649D4"/>
    <w:rsid w:val="00DE77B8"/>
    <w:rsid w:val="00E25999"/>
    <w:rsid w:val="00E67FB8"/>
    <w:rsid w:val="00EB047C"/>
    <w:rsid w:val="00EC4C46"/>
    <w:rsid w:val="00F05845"/>
    <w:rsid w:val="00F15BBA"/>
    <w:rsid w:val="00F52736"/>
    <w:rsid w:val="00F64A39"/>
    <w:rsid w:val="00F74BCA"/>
    <w:rsid w:val="00F74C89"/>
    <w:rsid w:val="00F92DED"/>
    <w:rsid w:val="00FE6CC2"/>
    <w:rsid w:val="00FF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43C1"/>
  </w:style>
  <w:style w:type="paragraph" w:styleId="1">
    <w:name w:val="heading 1"/>
    <w:basedOn w:val="a0"/>
    <w:next w:val="a0"/>
    <w:qFormat/>
    <w:rsid w:val="009B43C1"/>
    <w:pPr>
      <w:keepNext/>
      <w:tabs>
        <w:tab w:val="left" w:pos="360"/>
        <w:tab w:val="left" w:pos="720"/>
        <w:tab w:val="left" w:pos="6480"/>
      </w:tabs>
      <w:jc w:val="center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9B43C1"/>
    <w:pPr>
      <w:keepNext/>
      <w:spacing w:line="360" w:lineRule="auto"/>
      <w:jc w:val="center"/>
      <w:outlineLvl w:val="1"/>
    </w:pPr>
    <w:rPr>
      <w:b/>
      <w:bCs/>
      <w:sz w:val="40"/>
      <w:u w:val="single"/>
    </w:rPr>
  </w:style>
  <w:style w:type="paragraph" w:styleId="3">
    <w:name w:val="heading 3"/>
    <w:basedOn w:val="a0"/>
    <w:next w:val="a0"/>
    <w:qFormat/>
    <w:rsid w:val="009B43C1"/>
    <w:pPr>
      <w:keepNext/>
      <w:spacing w:line="360" w:lineRule="auto"/>
      <w:jc w:val="right"/>
      <w:outlineLvl w:val="2"/>
    </w:pPr>
    <w:rPr>
      <w:b/>
      <w:bCs/>
      <w:sz w:val="36"/>
    </w:rPr>
  </w:style>
  <w:style w:type="paragraph" w:styleId="4">
    <w:name w:val="heading 4"/>
    <w:basedOn w:val="a0"/>
    <w:next w:val="a0"/>
    <w:qFormat/>
    <w:rsid w:val="009B43C1"/>
    <w:pPr>
      <w:keepNext/>
      <w:spacing w:line="360" w:lineRule="auto"/>
      <w:jc w:val="center"/>
      <w:outlineLvl w:val="3"/>
    </w:pPr>
    <w:rPr>
      <w:sz w:val="40"/>
      <w:u w:val="single"/>
    </w:rPr>
  </w:style>
  <w:style w:type="paragraph" w:styleId="5">
    <w:name w:val="heading 5"/>
    <w:basedOn w:val="a0"/>
    <w:next w:val="a0"/>
    <w:qFormat/>
    <w:rsid w:val="009B43C1"/>
    <w:pPr>
      <w:keepNext/>
      <w:spacing w:line="360" w:lineRule="auto"/>
      <w:ind w:left="630"/>
      <w:jc w:val="center"/>
      <w:outlineLvl w:val="4"/>
    </w:pPr>
    <w:rPr>
      <w:sz w:val="32"/>
    </w:rPr>
  </w:style>
  <w:style w:type="paragraph" w:styleId="6">
    <w:name w:val="heading 6"/>
    <w:basedOn w:val="a0"/>
    <w:next w:val="a0"/>
    <w:qFormat/>
    <w:rsid w:val="009B43C1"/>
    <w:pPr>
      <w:keepNext/>
      <w:jc w:val="center"/>
      <w:outlineLvl w:val="5"/>
    </w:pPr>
    <w:rPr>
      <w:sz w:val="40"/>
    </w:rPr>
  </w:style>
  <w:style w:type="paragraph" w:styleId="7">
    <w:name w:val="heading 7"/>
    <w:basedOn w:val="a0"/>
    <w:next w:val="a0"/>
    <w:qFormat/>
    <w:rsid w:val="009B43C1"/>
    <w:pPr>
      <w:keepNext/>
      <w:spacing w:line="360" w:lineRule="auto"/>
      <w:jc w:val="center"/>
      <w:outlineLvl w:val="6"/>
    </w:pPr>
    <w:rPr>
      <w:b/>
      <w:bCs/>
      <w:color w:val="FF0000"/>
      <w:sz w:val="44"/>
    </w:rPr>
  </w:style>
  <w:style w:type="paragraph" w:styleId="8">
    <w:name w:val="heading 8"/>
    <w:basedOn w:val="a0"/>
    <w:next w:val="a0"/>
    <w:qFormat/>
    <w:rsid w:val="009B43C1"/>
    <w:pPr>
      <w:keepNext/>
      <w:spacing w:line="360" w:lineRule="auto"/>
      <w:jc w:val="center"/>
      <w:outlineLvl w:val="7"/>
    </w:pPr>
    <w:rPr>
      <w:rFonts w:ascii="Arial" w:hAnsi="Arial" w:cs="Arial"/>
      <w:b/>
      <w:bCs/>
      <w:color w:val="FF0000"/>
      <w:sz w:val="40"/>
    </w:rPr>
  </w:style>
  <w:style w:type="paragraph" w:styleId="9">
    <w:name w:val="heading 9"/>
    <w:basedOn w:val="a0"/>
    <w:next w:val="a0"/>
    <w:qFormat/>
    <w:rsid w:val="009B43C1"/>
    <w:pPr>
      <w:keepNext/>
      <w:spacing w:line="360" w:lineRule="auto"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B43C1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9B43C1"/>
    <w:pPr>
      <w:tabs>
        <w:tab w:val="center" w:pos="4153"/>
        <w:tab w:val="right" w:pos="8306"/>
      </w:tabs>
    </w:pPr>
  </w:style>
  <w:style w:type="paragraph" w:styleId="a">
    <w:name w:val="List Bullet"/>
    <w:basedOn w:val="a0"/>
    <w:autoRedefine/>
    <w:rsid w:val="009B43C1"/>
    <w:pPr>
      <w:numPr>
        <w:numId w:val="2"/>
      </w:numPr>
    </w:pPr>
  </w:style>
  <w:style w:type="paragraph" w:styleId="a6">
    <w:name w:val="Balloon Text"/>
    <w:basedOn w:val="a0"/>
    <w:semiHidden/>
    <w:rsid w:val="000A6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23;&#959;&#947;&#972;&#964;&#965;&#960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Λογότυπο</Template>
  <TotalTime>12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Dep. of Rural &amp; Surveying Eng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sec9</dc:creator>
  <cp:lastModifiedBy>fani</cp:lastModifiedBy>
  <cp:revision>4</cp:revision>
  <cp:lastPrinted>2016-05-13T09:36:00Z</cp:lastPrinted>
  <dcterms:created xsi:type="dcterms:W3CDTF">2016-05-13T09:34:00Z</dcterms:created>
  <dcterms:modified xsi:type="dcterms:W3CDTF">2017-01-10T11:40:00Z</dcterms:modified>
</cp:coreProperties>
</file>