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2138"/>
        <w:gridCol w:w="3391"/>
        <w:gridCol w:w="284"/>
        <w:gridCol w:w="5103"/>
      </w:tblGrid>
      <w:tr w:rsidR="00EC7168" w14:paraId="53EA01EA" w14:textId="77777777" w:rsidTr="00AF6265">
        <w:trPr>
          <w:cantSplit/>
        </w:trPr>
        <w:tc>
          <w:tcPr>
            <w:tcW w:w="5529" w:type="dxa"/>
            <w:gridSpan w:val="2"/>
          </w:tcPr>
          <w:p w14:paraId="206CA29F" w14:textId="77777777"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14:paraId="02A769B5" w14:textId="77777777"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vMerge w:val="restart"/>
          </w:tcPr>
          <w:p w14:paraId="6B8F0437" w14:textId="77777777" w:rsidR="00EC7168" w:rsidRDefault="00EC7168"/>
          <w:tbl>
            <w:tblPr>
              <w:tblpPr w:leftFromText="180" w:rightFromText="180" w:vertAnchor="text" w:horzAnchor="margin" w:tblpX="906" w:tblpY="-1940"/>
              <w:tblOverlap w:val="never"/>
              <w:tblW w:w="5237" w:type="dxa"/>
              <w:tblBorders>
                <w:top w:val="double" w:sz="2" w:space="0" w:color="808080"/>
                <w:left w:val="double" w:sz="2" w:space="0" w:color="808080"/>
                <w:bottom w:val="double" w:sz="2" w:space="0" w:color="808080"/>
                <w:right w:val="double" w:sz="2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37"/>
            </w:tblGrid>
            <w:tr w:rsidR="00EC7168" w:rsidRPr="00AE37EE" w14:paraId="59D7671B" w14:textId="77777777" w:rsidTr="003957F6">
              <w:trPr>
                <w:trHeight w:val="835"/>
              </w:trPr>
              <w:tc>
                <w:tcPr>
                  <w:tcW w:w="5237" w:type="dxa"/>
                </w:tcPr>
                <w:p w14:paraId="68A1AC6A" w14:textId="77777777" w:rsidR="00EC7168" w:rsidRPr="00754787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</w:p>
                <w:p w14:paraId="1D6047C9" w14:textId="77777777" w:rsidR="00EC7168" w:rsidRPr="00754787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ΕΘΝΙΚΟ ΜΕΤΣΟΒΙΟ ΠΟΛΥΤΕΧΝΕΙΟ</w:t>
                  </w:r>
                </w:p>
                <w:p w14:paraId="77857760" w14:textId="77777777" w:rsidR="003957F6" w:rsidRDefault="00EC7168" w:rsidP="003957F6">
                  <w:pPr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 xml:space="preserve"> ΣΧΟΛΗ</w:t>
                  </w:r>
                  <w:r w:rsidR="003957F6">
                    <w:rPr>
                      <w:rFonts w:ascii="Bookman Old Style" w:hAnsi="Bookman Old Style"/>
                      <w:b/>
                      <w:bCs/>
                    </w:rPr>
                    <w:t xml:space="preserve"> </w:t>
                  </w: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ΑΓΡΟΝΟΜΩΝ ΚΑΙ ΤΟΠΟΓΡΑΦΩΝ</w:t>
                  </w:r>
                </w:p>
                <w:p w14:paraId="740AB53A" w14:textId="68AE37A7" w:rsidR="00EC7168" w:rsidRPr="00754787" w:rsidRDefault="00EC7168" w:rsidP="003957F6">
                  <w:pPr>
                    <w:ind w:left="-687" w:right="-539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ΜΗΧΑΝΙΚΩΝ</w:t>
                  </w:r>
                  <w:r w:rsidR="003957F6">
                    <w:rPr>
                      <w:rFonts w:ascii="Bookman Old Style" w:hAnsi="Bookman Old Style"/>
                      <w:b/>
                      <w:bCs/>
                    </w:rPr>
                    <w:t>-ΜΗΧΑΝΙΚΩΝ ΓΕΩΠΛΗΡΟΦΟΡΙΚΗΣ</w:t>
                  </w:r>
                </w:p>
              </w:tc>
            </w:tr>
            <w:tr w:rsidR="00EC7168" w:rsidRPr="00AE37EE" w14:paraId="609F11DE" w14:textId="77777777" w:rsidTr="003957F6">
              <w:trPr>
                <w:trHeight w:val="570"/>
              </w:trPr>
              <w:tc>
                <w:tcPr>
                  <w:tcW w:w="5237" w:type="dxa"/>
                </w:tcPr>
                <w:p w14:paraId="379B6C86" w14:textId="77777777" w:rsidR="00EC7168" w:rsidRPr="00754787" w:rsidRDefault="00EC7168" w:rsidP="001F439F">
                  <w:pPr>
                    <w:pStyle w:val="9"/>
                    <w:spacing w:before="120"/>
                    <w:rPr>
                      <w:b/>
                      <w:bCs/>
                      <w:i w:val="0"/>
                      <w:iCs w:val="0"/>
                    </w:rPr>
                  </w:pPr>
                  <w:r w:rsidRPr="00754787">
                    <w:rPr>
                      <w:b/>
                      <w:bCs/>
                      <w:i w:val="0"/>
                      <w:iCs w:val="0"/>
                    </w:rPr>
                    <w:t xml:space="preserve">Αριθ. </w:t>
                  </w:r>
                  <w:proofErr w:type="spellStart"/>
                  <w:r w:rsidRPr="00754787">
                    <w:rPr>
                      <w:b/>
                      <w:bCs/>
                      <w:i w:val="0"/>
                      <w:iCs w:val="0"/>
                    </w:rPr>
                    <w:t>Πρωτ</w:t>
                  </w:r>
                  <w:proofErr w:type="spellEnd"/>
                  <w:r w:rsidRPr="00754787">
                    <w:rPr>
                      <w:b/>
                      <w:bCs/>
                      <w:i w:val="0"/>
                      <w:iCs w:val="0"/>
                    </w:rPr>
                    <w:t>.:…….…………………………………..</w:t>
                  </w:r>
                </w:p>
              </w:tc>
            </w:tr>
            <w:tr w:rsidR="00EC7168" w:rsidRPr="00AE37EE" w14:paraId="1D0CE57D" w14:textId="77777777" w:rsidTr="003957F6">
              <w:tc>
                <w:tcPr>
                  <w:tcW w:w="5237" w:type="dxa"/>
                </w:tcPr>
                <w:p w14:paraId="517D4C89" w14:textId="101AAC89" w:rsidR="00EC7168" w:rsidRPr="00754787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Παρελήφθη στις:…………………….……..20</w:t>
                  </w:r>
                  <w:r w:rsidR="00754787">
                    <w:rPr>
                      <w:rFonts w:ascii="Bookman Old Style" w:hAnsi="Bookman Old Style"/>
                      <w:b/>
                      <w:bCs/>
                    </w:rPr>
                    <w:t>2</w:t>
                  </w: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….</w:t>
                  </w:r>
                </w:p>
                <w:p w14:paraId="4EEE0A45" w14:textId="77777777" w:rsidR="00EC7168" w:rsidRPr="00754787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/>
                      <w:bCs/>
                    </w:rPr>
                  </w:pPr>
                </w:p>
              </w:tc>
            </w:tr>
          </w:tbl>
          <w:p w14:paraId="54780C6E" w14:textId="77777777" w:rsidR="00AF6265" w:rsidRDefault="00AF6265" w:rsidP="00AF6265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3AE1CB42" w14:textId="6333C777" w:rsidR="00AF6265" w:rsidRDefault="00AF6265" w:rsidP="00AF6265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Προς</w:t>
            </w:r>
          </w:p>
          <w:p w14:paraId="033F76E6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Τη Σχολή Αγρονόμων και Τοπογράφων </w:t>
            </w:r>
          </w:p>
          <w:p w14:paraId="01151199" w14:textId="77777777" w:rsidR="00754787" w:rsidRDefault="00AF6265" w:rsidP="00754787">
            <w:pPr>
              <w:spacing w:line="360" w:lineRule="auto"/>
              <w:ind w:right="-108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Μηχανικών</w:t>
            </w:r>
            <w:r w:rsidR="00754787" w:rsidRPr="00754787">
              <w:rPr>
                <w:rFonts w:ascii="Bookman Old Style" w:hAnsi="Bookman Old Style"/>
                <w:b/>
                <w:bCs/>
                <w:sz w:val="22"/>
              </w:rPr>
              <w:t xml:space="preserve"> </w:t>
            </w:r>
            <w:r w:rsidR="00754787">
              <w:rPr>
                <w:rFonts w:ascii="Bookman Old Style" w:hAnsi="Bookman Old Style"/>
                <w:b/>
                <w:bCs/>
                <w:sz w:val="22"/>
              </w:rPr>
              <w:t xml:space="preserve">– </w:t>
            </w:r>
          </w:p>
          <w:p w14:paraId="12CCBFE2" w14:textId="41E4C98E" w:rsidR="00EC7168" w:rsidRDefault="00754787" w:rsidP="00754787">
            <w:pPr>
              <w:spacing w:line="360" w:lineRule="auto"/>
              <w:ind w:right="-108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Μηχανικών Γεωπληροφορικής </w:t>
            </w:r>
            <w:r w:rsidR="00AF6265">
              <w:rPr>
                <w:rFonts w:ascii="Bookman Old Style" w:hAnsi="Bookman Old Style"/>
                <w:b/>
                <w:bCs/>
                <w:sz w:val="22"/>
              </w:rPr>
              <w:t>του Ε. Μ. Π.</w:t>
            </w:r>
          </w:p>
        </w:tc>
      </w:tr>
      <w:tr w:rsidR="00EC7168" w14:paraId="11DE6696" w14:textId="77777777">
        <w:trPr>
          <w:cantSplit/>
          <w:trHeight w:val="245"/>
        </w:trPr>
        <w:tc>
          <w:tcPr>
            <w:tcW w:w="5813" w:type="dxa"/>
            <w:gridSpan w:val="3"/>
          </w:tcPr>
          <w:p w14:paraId="4451B633" w14:textId="77777777" w:rsidR="00AF6265" w:rsidRPr="0034670A" w:rsidRDefault="00AF6265">
            <w:pPr>
              <w:spacing w:line="360" w:lineRule="auto"/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51EA03C" w14:textId="77777777" w:rsidR="00AF6265" w:rsidRPr="0034670A" w:rsidRDefault="00AF6265">
            <w:pPr>
              <w:spacing w:line="360" w:lineRule="auto"/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DA000A" w14:textId="77777777" w:rsidR="00AF6265" w:rsidRPr="0034670A" w:rsidRDefault="00AF6265">
            <w:pPr>
              <w:spacing w:line="360" w:lineRule="auto"/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6DADC08" w14:textId="77777777" w:rsidR="00EC7168" w:rsidRPr="0034670A" w:rsidRDefault="00EC7168">
            <w:pPr>
              <w:spacing w:line="360" w:lineRule="auto"/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670A"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  Ι  Τ  Η  Σ  Η</w:t>
            </w:r>
          </w:p>
          <w:p w14:paraId="77B854A0" w14:textId="5D167C01" w:rsidR="003957F6" w:rsidRPr="0034670A" w:rsidRDefault="003957F6">
            <w:pPr>
              <w:spacing w:line="360" w:lineRule="auto"/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57F6">
              <w:rPr>
                <w:rFonts w:ascii="Century Gothic" w:hAnsi="Century Gothic" w:cs="Open Sans"/>
                <w:b/>
                <w:bCs/>
                <w:sz w:val="32"/>
                <w:szCs w:val="32"/>
              </w:rPr>
              <w:t>Για Εκπαιδευτική διευκόλυνση</w:t>
            </w:r>
          </w:p>
          <w:p w14:paraId="53584C6B" w14:textId="4D112C3C" w:rsidR="00FA475D" w:rsidRDefault="00FA475D">
            <w:pPr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103" w:type="dxa"/>
            <w:vMerge/>
          </w:tcPr>
          <w:p w14:paraId="7D78799D" w14:textId="77777777"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3510AEEC" w14:textId="77777777" w:rsidTr="00AF6265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0BD7EC42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14:paraId="758F5360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</w:tcPr>
          <w:p w14:paraId="507F0C88" w14:textId="0044D6AB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1F439F" w14:paraId="40DC9138" w14:textId="77777777" w:rsidTr="00AF6265">
        <w:trPr>
          <w:cantSplit/>
        </w:trPr>
        <w:tc>
          <w:tcPr>
            <w:tcW w:w="5529" w:type="dxa"/>
            <w:gridSpan w:val="2"/>
          </w:tcPr>
          <w:p w14:paraId="56D6D4C3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14:paraId="0AAD2E36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vMerge w:val="restart"/>
          </w:tcPr>
          <w:p w14:paraId="30D27A47" w14:textId="77777777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  <w:p w14:paraId="608843FA" w14:textId="77777777" w:rsidR="00AF6265" w:rsidRDefault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</w:p>
          <w:p w14:paraId="2D4C716F" w14:textId="6D921906" w:rsidR="00212B33" w:rsidRDefault="0034670A" w:rsidP="0034670A">
            <w:pPr>
              <w:spacing w:line="360" w:lineRule="auto"/>
              <w:ind w:right="-108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Η </w:t>
            </w:r>
            <w:r w:rsidRPr="0034670A">
              <w:rPr>
                <w:rFonts w:ascii="Bookman Old Style" w:hAnsi="Bookman Old Style"/>
                <w:sz w:val="22"/>
              </w:rPr>
              <w:t xml:space="preserve">μόνιμη διαμονή </w:t>
            </w:r>
            <w:r>
              <w:rPr>
                <w:rFonts w:ascii="Bookman Old Style" w:hAnsi="Bookman Old Style"/>
                <w:sz w:val="22"/>
              </w:rPr>
              <w:t xml:space="preserve">μου είναι </w:t>
            </w:r>
            <w:r w:rsidRPr="0034670A">
              <w:rPr>
                <w:rFonts w:ascii="Bookman Old Style" w:hAnsi="Bookman Old Style"/>
                <w:sz w:val="22"/>
              </w:rPr>
              <w:t>σ</w:t>
            </w:r>
            <w:r>
              <w:rPr>
                <w:rFonts w:ascii="Bookman Old Style" w:hAnsi="Bookman Old Style"/>
                <w:sz w:val="22"/>
              </w:rPr>
              <w:t>ε</w:t>
            </w:r>
            <w:r w:rsidRPr="0034670A">
              <w:rPr>
                <w:rFonts w:ascii="Bookman Old Style" w:hAnsi="Bookman Old Style"/>
                <w:sz w:val="22"/>
              </w:rPr>
              <w:t xml:space="preserve"> πλημμυρισμέν</w:t>
            </w:r>
            <w:r>
              <w:rPr>
                <w:rFonts w:ascii="Bookman Old Style" w:hAnsi="Bookman Old Style"/>
                <w:sz w:val="22"/>
              </w:rPr>
              <w:t>η</w:t>
            </w:r>
            <w:r w:rsidRPr="0034670A">
              <w:rPr>
                <w:rFonts w:ascii="Bookman Old Style" w:hAnsi="Bookman Old Style"/>
                <w:sz w:val="22"/>
              </w:rPr>
              <w:t xml:space="preserve"> περιοχ</w:t>
            </w:r>
            <w:r>
              <w:rPr>
                <w:rFonts w:ascii="Bookman Old Style" w:hAnsi="Bookman Old Style"/>
                <w:sz w:val="22"/>
              </w:rPr>
              <w:t>ή</w:t>
            </w:r>
            <w:r w:rsidRPr="0034670A">
              <w:rPr>
                <w:rFonts w:ascii="Bookman Old Style" w:hAnsi="Bookman Old Style"/>
                <w:sz w:val="22"/>
              </w:rPr>
              <w:t xml:space="preserve"> της Περιφέρειας Θεσσαλίας και αδυνατ</w:t>
            </w:r>
            <w:r>
              <w:rPr>
                <w:rFonts w:ascii="Bookman Old Style" w:hAnsi="Bookman Old Style"/>
                <w:sz w:val="22"/>
              </w:rPr>
              <w:t>ώ</w:t>
            </w:r>
            <w:r w:rsidRPr="0034670A">
              <w:rPr>
                <w:rFonts w:ascii="Bookman Old Style" w:hAnsi="Bookman Old Style"/>
                <w:sz w:val="22"/>
              </w:rPr>
              <w:t xml:space="preserve"> να συμμετέχ</w:t>
            </w:r>
            <w:r>
              <w:rPr>
                <w:rFonts w:ascii="Bookman Old Style" w:hAnsi="Bookman Old Style"/>
                <w:sz w:val="22"/>
              </w:rPr>
              <w:t>ω</w:t>
            </w:r>
            <w:r w:rsidRPr="0034670A">
              <w:rPr>
                <w:rFonts w:ascii="Bookman Old Style" w:hAnsi="Bookman Old Style"/>
                <w:sz w:val="22"/>
              </w:rPr>
              <w:t xml:space="preserve"> στην τρέχουσα επαναληπτική εξεταστική περίοδο</w:t>
            </w:r>
            <w:r>
              <w:rPr>
                <w:rFonts w:ascii="Bookman Old Style" w:hAnsi="Bookman Old Style"/>
                <w:sz w:val="22"/>
              </w:rPr>
              <w:t>.</w:t>
            </w:r>
            <w:r w:rsidRPr="0034670A">
              <w:rPr>
                <w:rFonts w:ascii="Bookman Old Style" w:hAnsi="Bookman Old Style"/>
                <w:sz w:val="22"/>
              </w:rPr>
              <w:t xml:space="preserve"> </w:t>
            </w:r>
            <w:r w:rsidR="00212B33">
              <w:rPr>
                <w:rFonts w:ascii="Bookman Old Style" w:hAnsi="Bookman Old Style"/>
                <w:sz w:val="22"/>
              </w:rPr>
              <w:t>Παρακαλώ</w:t>
            </w:r>
            <w:r>
              <w:rPr>
                <w:rFonts w:ascii="Bookman Old Style" w:hAnsi="Bookman Old Style"/>
                <w:sz w:val="22"/>
              </w:rPr>
              <w:t xml:space="preserve"> να</w:t>
            </w:r>
            <w:r w:rsidR="00212B33">
              <w:rPr>
                <w:rFonts w:ascii="Bookman Old Style" w:hAnsi="Bookman Old Style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 xml:space="preserve">ορισθεί νέα ημερομηνία εξέτασης για </w:t>
            </w:r>
            <w:r w:rsidR="00212B33">
              <w:rPr>
                <w:rFonts w:ascii="Bookman Old Style" w:hAnsi="Bookman Old Style"/>
                <w:sz w:val="22"/>
              </w:rPr>
              <w:t>τα παρακάτω μαθήματα</w:t>
            </w:r>
            <w:r>
              <w:rPr>
                <w:rFonts w:ascii="Bookman Old Style" w:hAnsi="Bookman Old Style"/>
                <w:sz w:val="22"/>
              </w:rPr>
              <w:t>, στα οποία επιθυμώ να εξεταστώ:</w:t>
            </w:r>
          </w:p>
          <w:p w14:paraId="3A0A0A3C" w14:textId="2C7D1175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27C52A23" w14:textId="77777777" w:rsidR="00212B33" w:rsidRDefault="00212B33" w:rsidP="00212B33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51EE56F5" w14:textId="77777777" w:rsidR="00212B33" w:rsidRDefault="00212B33" w:rsidP="00212B33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3F8AD177" w14:textId="77777777" w:rsidR="00212B33" w:rsidRDefault="00212B33" w:rsidP="00212B33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4B92A19D" w14:textId="77777777" w:rsidR="00212B33" w:rsidRDefault="00212B33" w:rsidP="00212B33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534EE6A4" w14:textId="77777777" w:rsidR="00212B33" w:rsidRDefault="00212B33" w:rsidP="00212B33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14F2FCEB" w14:textId="77777777" w:rsidR="00212B33" w:rsidRDefault="00212B33" w:rsidP="00212B33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48DD86F5" w14:textId="77777777" w:rsidR="00212B33" w:rsidRDefault="00212B33" w:rsidP="00212B33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758F38B2" w14:textId="77777777" w:rsidR="00212B33" w:rsidRDefault="00212B33" w:rsidP="00212B33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59EEFFEA" w14:textId="093B0A1F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</w:p>
        </w:tc>
      </w:tr>
      <w:tr w:rsidR="001F439F" w14:paraId="74FFF976" w14:textId="77777777">
        <w:trPr>
          <w:cantSplit/>
        </w:trPr>
        <w:tc>
          <w:tcPr>
            <w:tcW w:w="5813" w:type="dxa"/>
            <w:gridSpan w:val="3"/>
          </w:tcPr>
          <w:p w14:paraId="7B5C4776" w14:textId="314D9ADE" w:rsidR="001F439F" w:rsidRPr="0061466E" w:rsidRDefault="00AF6265">
            <w:pPr>
              <w:pStyle w:val="6"/>
              <w:spacing w:line="360" w:lineRule="auto"/>
              <w:rPr>
                <w:rFonts w:ascii="Bookman Old Style" w:hAnsi="Bookman Old Style"/>
                <w:b w:val="0"/>
                <w:bCs/>
              </w:rPr>
            </w:pPr>
            <w:r w:rsidRPr="0061466E">
              <w:rPr>
                <w:rFonts w:ascii="Bookman Old Style" w:hAnsi="Bookman Old Style"/>
                <w:b w:val="0"/>
                <w:bCs/>
              </w:rPr>
              <w:t>Του / Της</w:t>
            </w:r>
          </w:p>
        </w:tc>
        <w:tc>
          <w:tcPr>
            <w:tcW w:w="5103" w:type="dxa"/>
            <w:vMerge/>
          </w:tcPr>
          <w:p w14:paraId="1E2E65B1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2DD84D61" w14:textId="77777777">
        <w:trPr>
          <w:cantSplit/>
        </w:trPr>
        <w:tc>
          <w:tcPr>
            <w:tcW w:w="2138" w:type="dxa"/>
          </w:tcPr>
          <w:p w14:paraId="1B120C9F" w14:textId="77777777" w:rsidR="001F439F" w:rsidRDefault="001F439F">
            <w:pPr>
              <w:pStyle w:val="9"/>
            </w:pPr>
            <w:r>
              <w:t xml:space="preserve">ΕΠΩΝΥΜΟ </w:t>
            </w:r>
          </w:p>
        </w:tc>
        <w:tc>
          <w:tcPr>
            <w:tcW w:w="3391" w:type="dxa"/>
          </w:tcPr>
          <w:p w14:paraId="1E7AE0D8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14:paraId="6B1070F8" w14:textId="77777777" w:rsidR="008E1750" w:rsidRDefault="008E1750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vMerge/>
          </w:tcPr>
          <w:p w14:paraId="70CAC444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6FAE8688" w14:textId="77777777">
        <w:trPr>
          <w:cantSplit/>
        </w:trPr>
        <w:tc>
          <w:tcPr>
            <w:tcW w:w="2138" w:type="dxa"/>
          </w:tcPr>
          <w:p w14:paraId="5E1D52A3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 xml:space="preserve">ΟΝΟΜΑ </w:t>
            </w:r>
          </w:p>
        </w:tc>
        <w:tc>
          <w:tcPr>
            <w:tcW w:w="3391" w:type="dxa"/>
          </w:tcPr>
          <w:p w14:paraId="25F80D3C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14:paraId="38207E5B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519C2E71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62CD869D" w14:textId="77777777">
        <w:trPr>
          <w:cantSplit/>
        </w:trPr>
        <w:tc>
          <w:tcPr>
            <w:tcW w:w="2138" w:type="dxa"/>
          </w:tcPr>
          <w:p w14:paraId="156BF550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ΟΝΟΜΑ ΠΑΤΡΟΣ</w:t>
            </w:r>
          </w:p>
        </w:tc>
        <w:tc>
          <w:tcPr>
            <w:tcW w:w="3391" w:type="dxa"/>
          </w:tcPr>
          <w:p w14:paraId="69AEB2BC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14:paraId="6E0BCABC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556D727A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0B55F430" w14:textId="77777777">
        <w:trPr>
          <w:cantSplit/>
        </w:trPr>
        <w:tc>
          <w:tcPr>
            <w:tcW w:w="2138" w:type="dxa"/>
          </w:tcPr>
          <w:p w14:paraId="5F0A6752" w14:textId="28C85071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ΙΔΙΟΤΗΤΑ</w:t>
            </w:r>
          </w:p>
          <w:p w14:paraId="01B21C24" w14:textId="08BEC50F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14:paraId="59E4FC52" w14:textId="4D09F774" w:rsidR="001F439F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61466E">
              <w:rPr>
                <w:rFonts w:ascii="Bookman Old Style" w:hAnsi="Bookman Old Style"/>
                <w:sz w:val="22"/>
              </w:rPr>
              <w:t>ΦΟΙΤΗΤΗΣ</w:t>
            </w:r>
            <w:r w:rsidR="003957F6">
              <w:rPr>
                <w:rFonts w:ascii="Bookman Old Style" w:hAnsi="Bookman Old Style"/>
                <w:sz w:val="22"/>
              </w:rPr>
              <w:t>/</w:t>
            </w:r>
            <w:r w:rsidRPr="0061466E">
              <w:rPr>
                <w:rFonts w:ascii="Bookman Old Style" w:hAnsi="Bookman Old Style"/>
                <w:sz w:val="22"/>
              </w:rPr>
              <w:t>ΤΡΙΑ</w:t>
            </w:r>
          </w:p>
          <w:p w14:paraId="28EE4228" w14:textId="4DF59430" w:rsidR="00AF6265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576CD166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04AA10DF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AF6265" w14:paraId="0521E8F6" w14:textId="77777777">
        <w:trPr>
          <w:cantSplit/>
        </w:trPr>
        <w:tc>
          <w:tcPr>
            <w:tcW w:w="2138" w:type="dxa"/>
          </w:tcPr>
          <w:p w14:paraId="1E6D9B47" w14:textId="5E11A1BE" w:rsidR="00AF6265" w:rsidRDefault="00AF6265" w:rsidP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ΑΡΙΘ. ΜΗΤΡΩΟΥ</w:t>
            </w:r>
          </w:p>
        </w:tc>
        <w:tc>
          <w:tcPr>
            <w:tcW w:w="3391" w:type="dxa"/>
            <w:tcBorders>
              <w:bottom w:val="nil"/>
            </w:tcBorders>
          </w:tcPr>
          <w:p w14:paraId="6DEABA46" w14:textId="362EBA3C" w:rsidR="00AF6265" w:rsidRDefault="003957F6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14:paraId="60F8F435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49BD7AEE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AF6265" w14:paraId="1D22EF77" w14:textId="77777777" w:rsidTr="00AF6265">
        <w:trPr>
          <w:cantSplit/>
          <w:trHeight w:val="421"/>
        </w:trPr>
        <w:tc>
          <w:tcPr>
            <w:tcW w:w="2138" w:type="dxa"/>
          </w:tcPr>
          <w:p w14:paraId="55FF547B" w14:textId="28759246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ΕΞΑΜΗΝΟ</w:t>
            </w:r>
          </w:p>
          <w:p w14:paraId="5EFAA9D4" w14:textId="77777777" w:rsidR="008E1750" w:rsidRDefault="008E1750" w:rsidP="008E1750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ΤΟΠΟΣ ΜΟΝΙΜΗΣ</w:t>
            </w:r>
          </w:p>
          <w:p w14:paraId="4717A054" w14:textId="6A3425A9" w:rsidR="008E1750" w:rsidRDefault="008E1750" w:rsidP="008E1750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 xml:space="preserve">ΚΑΤΟΙΚΙΑΣ </w:t>
            </w:r>
          </w:p>
          <w:p w14:paraId="2F202A32" w14:textId="7976368C" w:rsidR="00AF6265" w:rsidRDefault="00AF6265" w:rsidP="008E1750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ΔΙΕΥΘΥΝΣΗ</w:t>
            </w:r>
          </w:p>
        </w:tc>
        <w:tc>
          <w:tcPr>
            <w:tcW w:w="3391" w:type="dxa"/>
            <w:tcBorders>
              <w:top w:val="nil"/>
            </w:tcBorders>
          </w:tcPr>
          <w:p w14:paraId="0899EBDD" w14:textId="7E840DA6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</w:t>
            </w:r>
          </w:p>
          <w:p w14:paraId="13FA25AD" w14:textId="5096A46E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</w:p>
          <w:p w14:paraId="7FFF91E8" w14:textId="0A763375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</w:t>
            </w:r>
            <w:r w:rsidR="00FA475D">
              <w:rPr>
                <w:rFonts w:ascii="Bookman Old Style" w:hAnsi="Bookman Old Style"/>
                <w:sz w:val="22"/>
              </w:rPr>
              <w:t>______________________________</w:t>
            </w:r>
            <w:r>
              <w:rPr>
                <w:rFonts w:ascii="Bookman Old Style" w:hAnsi="Bookman Old Style"/>
                <w:sz w:val="22"/>
              </w:rPr>
              <w:t>______________</w:t>
            </w:r>
          </w:p>
        </w:tc>
        <w:tc>
          <w:tcPr>
            <w:tcW w:w="284" w:type="dxa"/>
            <w:tcBorders>
              <w:top w:val="nil"/>
            </w:tcBorders>
          </w:tcPr>
          <w:p w14:paraId="0A8D7802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7041889D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77C8DC7E" w14:textId="77777777">
        <w:trPr>
          <w:cantSplit/>
        </w:trPr>
        <w:tc>
          <w:tcPr>
            <w:tcW w:w="2138" w:type="dxa"/>
          </w:tcPr>
          <w:p w14:paraId="29633E65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ΤΗΛΕΦΩΝΟ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F5D7E2F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14:paraId="20BEB495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4F2273FF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009FF6CA" w14:textId="77777777">
        <w:trPr>
          <w:cantSplit/>
        </w:trPr>
        <w:tc>
          <w:tcPr>
            <w:tcW w:w="5529" w:type="dxa"/>
            <w:gridSpan w:val="2"/>
          </w:tcPr>
          <w:p w14:paraId="6FBFCC53" w14:textId="69FAF1BD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C0E846A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43FA9E84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544D7EB0" w14:textId="77777777">
        <w:trPr>
          <w:cantSplit/>
        </w:trPr>
        <w:tc>
          <w:tcPr>
            <w:tcW w:w="5529" w:type="dxa"/>
            <w:gridSpan w:val="2"/>
          </w:tcPr>
          <w:p w14:paraId="4C0C7EEB" w14:textId="77777777" w:rsidR="00AF6265" w:rsidRDefault="00AF6265">
            <w:pPr>
              <w:pStyle w:val="9"/>
            </w:pPr>
          </w:p>
          <w:p w14:paraId="7A7DF381" w14:textId="101F7B31" w:rsidR="001F439F" w:rsidRDefault="001F439F">
            <w:pPr>
              <w:pStyle w:val="9"/>
            </w:pPr>
            <w:r w:rsidRPr="00AF6265">
              <w:rPr>
                <w:b/>
                <w:bCs/>
              </w:rPr>
              <w:t xml:space="preserve">ΑΘΗΝΑ </w:t>
            </w:r>
            <w:r>
              <w:t>_____________________</w:t>
            </w:r>
          </w:p>
        </w:tc>
        <w:tc>
          <w:tcPr>
            <w:tcW w:w="284" w:type="dxa"/>
          </w:tcPr>
          <w:p w14:paraId="4CF39DDD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</w:tcPr>
          <w:p w14:paraId="1235FE24" w14:textId="77777777" w:rsidR="00AF6265" w:rsidRDefault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  <w:p w14:paraId="5B60B83D" w14:textId="77777777" w:rsidR="00AF6265" w:rsidRDefault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379E7078" w14:textId="77777777" w:rsidR="001F439F" w:rsidRDefault="001F439F" w:rsidP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1F439F" w14:paraId="652EB22F" w14:textId="77777777">
        <w:trPr>
          <w:cantSplit/>
        </w:trPr>
        <w:tc>
          <w:tcPr>
            <w:tcW w:w="5813" w:type="dxa"/>
            <w:gridSpan w:val="3"/>
          </w:tcPr>
          <w:p w14:paraId="3C0210A3" w14:textId="3C636A05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  <w:p w14:paraId="4CE70B78" w14:textId="624BC708" w:rsidR="00AF6265" w:rsidRP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sz w:val="22"/>
              </w:rPr>
            </w:pPr>
            <w:r w:rsidRPr="00AF6265">
              <w:rPr>
                <w:rFonts w:ascii="Bookman Old Style" w:hAnsi="Bookman Old Style"/>
                <w:b/>
                <w:bCs/>
                <w:sz w:val="22"/>
              </w:rPr>
              <w:t>ΥΠΟΓΡΑΦΗ ΥΠΑΛΛΗΛΟΥ</w:t>
            </w:r>
          </w:p>
          <w:p w14:paraId="364509DE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</w:tcPr>
          <w:p w14:paraId="11985C86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14:paraId="262B2314" w14:textId="77777777" w:rsidR="00AF6265" w:rsidRDefault="00AF6265" w:rsidP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  <w:r w:rsidRPr="00AF6265">
              <w:rPr>
                <w:rFonts w:ascii="Bookman Old Style" w:hAnsi="Bookman Old Style"/>
                <w:b/>
                <w:bCs/>
                <w:sz w:val="22"/>
              </w:rPr>
              <w:t>Ο / Η ΑΙΤ</w:t>
            </w:r>
            <w:r>
              <w:rPr>
                <w:rFonts w:ascii="Bookman Old Style" w:hAnsi="Bookman Old Style"/>
                <w:sz w:val="22"/>
              </w:rPr>
              <w:t>____________</w:t>
            </w:r>
          </w:p>
          <w:p w14:paraId="1D22301D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14:paraId="439C7B30" w14:textId="3CF2665E" w:rsidR="001F439F" w:rsidRDefault="001F439F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</w:tbl>
    <w:p w14:paraId="4B76956E" w14:textId="77777777" w:rsidR="001F439F" w:rsidRDefault="001F439F" w:rsidP="003957F6">
      <w:pPr>
        <w:pStyle w:val="a3"/>
        <w:ind w:left="0"/>
        <w:rPr>
          <w:rFonts w:ascii="Bookman Old Style" w:hAnsi="Bookman Old Style"/>
        </w:rPr>
      </w:pPr>
    </w:p>
    <w:sectPr w:rsidR="001F439F">
      <w:pgSz w:w="11906" w:h="16838"/>
      <w:pgMar w:top="709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022B6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57E069E1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68"/>
    <w:rsid w:val="001F439F"/>
    <w:rsid w:val="00212B33"/>
    <w:rsid w:val="0034670A"/>
    <w:rsid w:val="003957F6"/>
    <w:rsid w:val="004036D8"/>
    <w:rsid w:val="0061466E"/>
    <w:rsid w:val="006C191B"/>
    <w:rsid w:val="00754787"/>
    <w:rsid w:val="008E1750"/>
    <w:rsid w:val="00921019"/>
    <w:rsid w:val="00AF6265"/>
    <w:rsid w:val="00B948B9"/>
    <w:rsid w:val="00EC7168"/>
    <w:rsid w:val="00F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18116"/>
  <w15:chartTrackingRefBased/>
  <w15:docId w15:val="{69243E67-D7E4-408A-97EA-71FCBC96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4820"/>
      </w:tabs>
      <w:ind w:right="-1192"/>
      <w:outlineLvl w:val="0"/>
    </w:pPr>
    <w:rPr>
      <w:b/>
      <w:sz w:val="16"/>
    </w:rPr>
  </w:style>
  <w:style w:type="paragraph" w:styleId="2">
    <w:name w:val="heading 2"/>
    <w:basedOn w:val="a"/>
    <w:next w:val="a"/>
    <w:qFormat/>
    <w:pPr>
      <w:keepNext/>
      <w:ind w:left="-1134" w:right="-1192"/>
      <w:outlineLvl w:val="1"/>
    </w:pPr>
    <w:rPr>
      <w:b/>
      <w:spacing w:val="22"/>
      <w:sz w:val="16"/>
    </w:rPr>
  </w:style>
  <w:style w:type="paragraph" w:styleId="3">
    <w:name w:val="heading 3"/>
    <w:basedOn w:val="a"/>
    <w:next w:val="a"/>
    <w:qFormat/>
    <w:pPr>
      <w:keepNext/>
      <w:ind w:left="-1134" w:right="-1192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right="-1192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ind w:right="-1192"/>
      <w:outlineLvl w:val="4"/>
    </w:pPr>
    <w:rPr>
      <w:spacing w:val="40"/>
      <w:sz w:val="24"/>
    </w:rPr>
  </w:style>
  <w:style w:type="paragraph" w:styleId="6">
    <w:name w:val="heading 6"/>
    <w:basedOn w:val="a"/>
    <w:next w:val="a"/>
    <w:qFormat/>
    <w:pPr>
      <w:keepNext/>
      <w:ind w:right="-1192"/>
      <w:outlineLvl w:val="5"/>
    </w:pPr>
    <w:rPr>
      <w:b/>
      <w:i/>
      <w:sz w:val="22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192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4820"/>
      </w:tabs>
      <w:ind w:right="-1191"/>
      <w:jc w:val="both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pPr>
      <w:keepNext/>
      <w:spacing w:line="360" w:lineRule="auto"/>
      <w:ind w:right="-1192"/>
      <w:outlineLvl w:val="8"/>
    </w:pPr>
    <w:rPr>
      <w:rFonts w:ascii="Bookman Old Style" w:hAnsi="Bookman Old Style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left="-1418" w:right="-1191"/>
    </w:pPr>
    <w:rPr>
      <w:b/>
      <w:u w:val="single"/>
    </w:rPr>
  </w:style>
  <w:style w:type="paragraph" w:styleId="a4">
    <w:name w:val="Block Text"/>
    <w:basedOn w:val="a"/>
    <w:pPr>
      <w:ind w:left="-1418" w:right="-1191"/>
    </w:pPr>
    <w:rPr>
      <w:b/>
      <w:i/>
    </w:rPr>
  </w:style>
  <w:style w:type="character" w:customStyle="1" w:styleId="MTEquationSection">
    <w:name w:val="MTEquationSection"/>
    <w:rPr>
      <w:vanish w:val="0"/>
      <w:color w:val="FF0000"/>
      <w:sz w:val="22"/>
    </w:rPr>
  </w:style>
  <w:style w:type="paragraph" w:styleId="a5">
    <w:name w:val="Body Text"/>
    <w:basedOn w:val="a"/>
    <w:pPr>
      <w:spacing w:line="360" w:lineRule="auto"/>
      <w:ind w:right="-1192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1375</Characters>
  <Application>Microsoft Office Word</Application>
  <DocSecurity>4</DocSecurity>
  <Lines>11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ΑΓΡΟΝΟΜΩΝ ΚΑΙ ΤΟΠΟΓΡΑΦΩΝ ΜΗΧΑΝΙΚΩΝ</vt:lpstr>
      <vt:lpstr>ΤΜΗΜΑ ΑΓΡΟΝΟΜΩΝ ΚΑΙ ΤΟΠΟΓΡΑΦΩΝ ΜΗΧΑΝΙΚΩΝ</vt:lpstr>
    </vt:vector>
  </TitlesOfParts>
  <Company>Dep. of Rural &amp; Surveying Eng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ΑΓΡΟΝΟΜΩΝ ΚΑΙ ΤΟΠΟΓΡΑΦΩΝ ΜΗΧΑΝΙΚΩΝ</dc:title>
  <dc:subject/>
  <dc:creator>sec9</dc:creator>
  <cp:keywords/>
  <cp:lastModifiedBy>Γεωργία Κουτσιούρη</cp:lastModifiedBy>
  <cp:revision>2</cp:revision>
  <cp:lastPrinted>2007-10-03T07:24:00Z</cp:lastPrinted>
  <dcterms:created xsi:type="dcterms:W3CDTF">2023-09-13T06:18:00Z</dcterms:created>
  <dcterms:modified xsi:type="dcterms:W3CDTF">2023-09-13T06:18:00Z</dcterms:modified>
</cp:coreProperties>
</file>